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D51A4" w:rsidRPr="00EE236B" w:rsidRDefault="008D51A4" w:rsidP="004147DC">
      <w:pPr>
        <w:spacing w:line="276" w:lineRule="auto"/>
        <w:jc w:val="both"/>
        <w:rPr>
          <w:rFonts w:ascii="Arial" w:eastAsiaTheme="minorEastAsia" w:hAnsi="Arial" w:cs="Arial"/>
          <w:sz w:val="15"/>
          <w:szCs w:val="15"/>
        </w:rPr>
      </w:pPr>
      <w:r w:rsidRPr="001F1D26">
        <w:rPr>
          <w:rFonts w:ascii="Arial" w:eastAsiaTheme="minorEastAsia" w:hAnsi="Arial" w:cs="Arial"/>
          <w:b/>
          <w:sz w:val="15"/>
          <w:szCs w:val="15"/>
        </w:rPr>
        <w:t>Table 1</w:t>
      </w:r>
      <w:r w:rsidRPr="001F1D26">
        <w:rPr>
          <w:rFonts w:ascii="Arial" w:eastAsiaTheme="minorEastAsia" w:hAnsi="Arial" w:cs="Arial"/>
          <w:sz w:val="15"/>
          <w:szCs w:val="15"/>
        </w:rPr>
        <w:t xml:space="preserve"> CD or CPL characteristics reported for chiral six-coordinate pseudo-octahedral </w:t>
      </w:r>
      <w:proofErr w:type="gramStart"/>
      <w:r w:rsidRPr="001F1D26">
        <w:rPr>
          <w:rFonts w:ascii="Arial" w:eastAsiaTheme="minorEastAsia" w:hAnsi="Arial" w:cs="Arial"/>
          <w:sz w:val="15"/>
          <w:szCs w:val="15"/>
        </w:rPr>
        <w:t>Cr(</w:t>
      </w:r>
      <w:proofErr w:type="gramEnd"/>
      <w:r w:rsidRPr="001F1D26">
        <w:rPr>
          <w:rFonts w:ascii="Arial" w:eastAsiaTheme="minorEastAsia" w:hAnsi="Arial" w:cs="Arial"/>
          <w:sz w:val="15"/>
          <w:szCs w:val="15"/>
        </w:rPr>
        <w:t>III) complexes</w:t>
      </w:r>
      <w:r>
        <w:rPr>
          <w:rFonts w:ascii="Arial" w:eastAsiaTheme="minorEastAsia" w:hAnsi="Arial" w:cs="Arial"/>
          <w:sz w:val="15"/>
          <w:szCs w:val="15"/>
        </w:rPr>
        <w:t xml:space="preserve"> </w:t>
      </w:r>
      <w:r w:rsidRPr="00EE236B">
        <w:rPr>
          <w:rFonts w:ascii="Arial" w:eastAsiaTheme="minorEastAsia" w:hAnsi="Arial" w:cs="Arial"/>
          <w:sz w:val="15"/>
          <w:szCs w:val="15"/>
        </w:rPr>
        <w:t>at room temperature.</w:t>
      </w:r>
      <w:r w:rsidR="004147DC" w:rsidRPr="00EE236B">
        <w:rPr>
          <w:rFonts w:ascii="Arial" w:eastAsiaTheme="minorEastAsia" w:hAnsi="Arial" w:cs="Arial"/>
          <w:sz w:val="15"/>
          <w:szCs w:val="15"/>
        </w:rPr>
        <w:t xml:space="preserve"> </w:t>
      </w:r>
    </w:p>
    <w:tbl>
      <w:tblPr>
        <w:tblW w:w="14034" w:type="dxa"/>
        <w:tblLayout w:type="fixed"/>
        <w:tblLook w:val="01E0" w:firstRow="1" w:lastRow="1" w:firstColumn="1" w:lastColumn="1" w:noHBand="0" w:noVBand="0"/>
      </w:tblPr>
      <w:tblGrid>
        <w:gridCol w:w="602"/>
        <w:gridCol w:w="2381"/>
        <w:gridCol w:w="1365"/>
        <w:gridCol w:w="1748"/>
        <w:gridCol w:w="1701"/>
        <w:gridCol w:w="708"/>
        <w:gridCol w:w="4982"/>
        <w:gridCol w:w="547"/>
      </w:tblGrid>
      <w:tr w:rsidR="004147DC" w:rsidRPr="001F1D26" w:rsidTr="008A1372">
        <w:trPr>
          <w:trHeight w:val="339"/>
        </w:trPr>
        <w:tc>
          <w:tcPr>
            <w:tcW w:w="602" w:type="dxa"/>
            <w:tcBorders>
              <w:top w:val="single" w:sz="8" w:space="0" w:color="000000"/>
              <w:bottom w:val="single" w:sz="4" w:space="0" w:color="auto"/>
            </w:tcBorders>
          </w:tcPr>
          <w:p w:rsidR="004147DC" w:rsidRPr="00EE236B" w:rsidRDefault="004147DC" w:rsidP="008D51A4">
            <w:pPr>
              <w:pStyle w:val="TableHead"/>
              <w:rPr>
                <w:rFonts w:cs="Arial"/>
                <w:sz w:val="15"/>
                <w:szCs w:val="15"/>
              </w:rPr>
            </w:pPr>
            <w:r w:rsidRPr="00EE236B">
              <w:rPr>
                <w:rFonts w:cs="Arial"/>
                <w:sz w:val="15"/>
                <w:szCs w:val="15"/>
              </w:rPr>
              <w:t>Entry</w:t>
            </w:r>
          </w:p>
        </w:tc>
        <w:tc>
          <w:tcPr>
            <w:tcW w:w="2381" w:type="dxa"/>
            <w:tcBorders>
              <w:top w:val="single" w:sz="8" w:space="0" w:color="000000"/>
              <w:bottom w:val="single" w:sz="4" w:space="0" w:color="auto"/>
            </w:tcBorders>
          </w:tcPr>
          <w:p w:rsidR="004147DC" w:rsidRPr="00EE236B" w:rsidRDefault="004147DC" w:rsidP="008D51A4">
            <w:pPr>
              <w:pStyle w:val="TableHead"/>
              <w:rPr>
                <w:rFonts w:cs="Arial"/>
                <w:sz w:val="15"/>
                <w:szCs w:val="15"/>
              </w:rPr>
            </w:pPr>
            <w:r w:rsidRPr="00EE236B">
              <w:rPr>
                <w:rFonts w:cs="Arial"/>
                <w:sz w:val="15"/>
                <w:szCs w:val="15"/>
              </w:rPr>
              <w:t>Complex</w:t>
            </w:r>
          </w:p>
        </w:tc>
        <w:tc>
          <w:tcPr>
            <w:tcW w:w="1365" w:type="dxa"/>
            <w:tcBorders>
              <w:top w:val="single" w:sz="8" w:space="0" w:color="000000"/>
              <w:bottom w:val="single" w:sz="4" w:space="0" w:color="auto"/>
            </w:tcBorders>
          </w:tcPr>
          <w:p w:rsidR="004147DC" w:rsidRPr="00EE236B" w:rsidRDefault="004147DC" w:rsidP="008D51A4">
            <w:pPr>
              <w:pStyle w:val="TableHead"/>
              <w:jc w:val="center"/>
              <w:rPr>
                <w:rFonts w:cs="Arial"/>
                <w:sz w:val="15"/>
                <w:szCs w:val="15"/>
              </w:rPr>
            </w:pPr>
            <w:r w:rsidRPr="00EE236B">
              <w:rPr>
                <w:rFonts w:cs="Arial"/>
                <w:sz w:val="15"/>
                <w:szCs w:val="15"/>
              </w:rPr>
              <w:t>Chirality</w:t>
            </w:r>
            <w:r w:rsidRPr="00EE236B">
              <w:rPr>
                <w:rFonts w:cs="Arial"/>
                <w:sz w:val="15"/>
                <w:szCs w:val="15"/>
                <w:vertAlign w:val="superscript"/>
              </w:rPr>
              <w:t>[a]</w:t>
            </w:r>
          </w:p>
        </w:tc>
        <w:tc>
          <w:tcPr>
            <w:tcW w:w="1748" w:type="dxa"/>
            <w:tcBorders>
              <w:top w:val="single" w:sz="8" w:space="0" w:color="000000"/>
              <w:bottom w:val="single" w:sz="4" w:space="0" w:color="auto"/>
            </w:tcBorders>
          </w:tcPr>
          <w:p w:rsidR="004147DC" w:rsidRPr="00EE236B" w:rsidRDefault="004147DC" w:rsidP="008D51A4">
            <w:pPr>
              <w:pStyle w:val="TableHead"/>
              <w:jc w:val="center"/>
              <w:rPr>
                <w:rFonts w:cs="Arial"/>
                <w:sz w:val="15"/>
                <w:szCs w:val="15"/>
              </w:rPr>
            </w:pPr>
            <w:r w:rsidRPr="00EE236B">
              <w:rPr>
                <w:rFonts w:cs="Arial"/>
                <w:sz w:val="15"/>
                <w:szCs w:val="15"/>
              </w:rPr>
              <w:t>CD</w:t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 xml:space="preserve">: </w:t>
            </w:r>
            <w:proofErr w:type="spellStart"/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>Δ</w:t>
            </w:r>
            <w:r w:rsidRPr="00EE236B">
              <w:rPr>
                <w:rFonts w:cs="Arial"/>
                <w:i/>
                <w:color w:val="000000" w:themeColor="text1"/>
                <w:sz w:val="15"/>
                <w:szCs w:val="15"/>
              </w:rPr>
              <w:t>ε</w:t>
            </w:r>
            <w:proofErr w:type="spellEnd"/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 xml:space="preserve"> (M</w:t>
            </w:r>
            <w:r w:rsidRPr="00EE236B"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t>−1</w:t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 xml:space="preserve"> cm</w:t>
            </w:r>
            <w:r w:rsidRPr="00EE236B"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t>−1</w:t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>)</w:t>
            </w:r>
          </w:p>
        </w:tc>
        <w:tc>
          <w:tcPr>
            <w:tcW w:w="1701" w:type="dxa"/>
            <w:tcBorders>
              <w:top w:val="single" w:sz="8" w:space="0" w:color="000000"/>
              <w:bottom w:val="single" w:sz="4" w:space="0" w:color="auto"/>
            </w:tcBorders>
          </w:tcPr>
          <w:p w:rsidR="004147DC" w:rsidRPr="00EE236B" w:rsidRDefault="004147DC" w:rsidP="008D51A4">
            <w:pPr>
              <w:pStyle w:val="TableHead"/>
              <w:spacing w:after="0"/>
              <w:jc w:val="center"/>
              <w:rPr>
                <w:rFonts w:cs="Arial"/>
                <w:sz w:val="17"/>
                <w:szCs w:val="17"/>
              </w:rPr>
            </w:pPr>
            <w:r w:rsidRPr="00EE236B">
              <w:rPr>
                <w:rFonts w:cs="Arial"/>
                <w:sz w:val="15"/>
                <w:szCs w:val="15"/>
              </w:rPr>
              <w:t xml:space="preserve">CPL: </w:t>
            </w:r>
            <m:oMath>
              <m:sSub>
                <m:sSubPr>
                  <m:ctrlPr>
                    <w:rPr>
                      <w:rFonts w:ascii="Cambria Math" w:hAnsi="Cambria Math" w:cs="Arial"/>
                      <w:i/>
                      <w:sz w:val="17"/>
                      <w:szCs w:val="17"/>
                    </w:rPr>
                  </m:ctrlPr>
                </m:sSubPr>
                <m:e>
                  <m:r>
                    <w:rPr>
                      <w:rFonts w:ascii="Cambria Math" w:hAnsi="Cambria Math" w:cs="Arial"/>
                      <w:sz w:val="17"/>
                      <w:szCs w:val="17"/>
                    </w:rPr>
                    <m:t>g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17"/>
                      <w:szCs w:val="17"/>
                    </w:rPr>
                    <m:t>lum</m:t>
                  </m:r>
                </m:sub>
              </m:sSub>
            </m:oMath>
          </w:p>
          <w:p w:rsidR="004147DC" w:rsidRPr="00EE236B" w:rsidRDefault="004147DC" w:rsidP="008D51A4">
            <w:pPr>
              <w:pStyle w:val="TableHead"/>
              <w:spacing w:after="0" w:line="360" w:lineRule="auto"/>
              <w:jc w:val="center"/>
              <w:rPr>
                <w:rFonts w:cs="Arial"/>
                <w:sz w:val="15"/>
                <w:szCs w:val="15"/>
              </w:rPr>
            </w:pP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sym w:font="Symbol" w:char="F066"/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 xml:space="preserve">(%), </w:t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sym w:font="Symbol" w:char="F074"/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>(</w:t>
            </w:r>
            <w:proofErr w:type="spellStart"/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>ms</w:t>
            </w:r>
            <w:proofErr w:type="spellEnd"/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>)</w:t>
            </w:r>
          </w:p>
        </w:tc>
        <w:tc>
          <w:tcPr>
            <w:tcW w:w="708" w:type="dxa"/>
            <w:tcBorders>
              <w:top w:val="single" w:sz="8" w:space="0" w:color="000000"/>
              <w:bottom w:val="single" w:sz="4" w:space="0" w:color="auto"/>
            </w:tcBorders>
          </w:tcPr>
          <w:p w:rsidR="004147DC" w:rsidRPr="00EE236B" w:rsidRDefault="004147DC" w:rsidP="008D51A4">
            <w:pPr>
              <w:pStyle w:val="TableHead"/>
              <w:jc w:val="center"/>
              <w:rPr>
                <w:rFonts w:cs="Arial"/>
                <w:sz w:val="15"/>
                <w:szCs w:val="15"/>
              </w:rPr>
            </w:pPr>
            <w:r w:rsidRPr="00EE236B">
              <w:rPr>
                <w:rFonts w:cs="Arial"/>
                <w:sz w:val="15"/>
                <w:szCs w:val="15"/>
              </w:rPr>
              <w:t>X-ray structure</w:t>
            </w:r>
          </w:p>
        </w:tc>
        <w:tc>
          <w:tcPr>
            <w:tcW w:w="4982" w:type="dxa"/>
            <w:tcBorders>
              <w:top w:val="single" w:sz="8" w:space="0" w:color="000000"/>
              <w:bottom w:val="single" w:sz="4" w:space="0" w:color="auto"/>
            </w:tcBorders>
          </w:tcPr>
          <w:p w:rsidR="004147DC" w:rsidRPr="00EE236B" w:rsidRDefault="004147DC" w:rsidP="008D51A4">
            <w:pPr>
              <w:pStyle w:val="TableHead"/>
              <w:jc w:val="center"/>
              <w:rPr>
                <w:rFonts w:cs="Arial"/>
                <w:sz w:val="15"/>
                <w:szCs w:val="15"/>
              </w:rPr>
            </w:pPr>
          </w:p>
        </w:tc>
        <w:tc>
          <w:tcPr>
            <w:tcW w:w="547" w:type="dxa"/>
            <w:tcBorders>
              <w:top w:val="single" w:sz="8" w:space="0" w:color="000000"/>
              <w:bottom w:val="single" w:sz="4" w:space="0" w:color="auto"/>
            </w:tcBorders>
          </w:tcPr>
          <w:p w:rsidR="004147DC" w:rsidRPr="001F1D26" w:rsidRDefault="004147DC" w:rsidP="008D51A4">
            <w:pPr>
              <w:pStyle w:val="TableHead"/>
              <w:jc w:val="center"/>
              <w:rPr>
                <w:rFonts w:cs="Arial"/>
                <w:sz w:val="15"/>
                <w:szCs w:val="15"/>
              </w:rPr>
            </w:pPr>
            <w:r w:rsidRPr="00EE236B">
              <w:rPr>
                <w:rFonts w:cs="Arial"/>
                <w:sz w:val="15"/>
                <w:szCs w:val="15"/>
              </w:rPr>
              <w:t>Ref.</w:t>
            </w:r>
          </w:p>
        </w:tc>
      </w:tr>
      <w:tr w:rsidR="004147DC" w:rsidRPr="001F1D26" w:rsidTr="008A1372">
        <w:trPr>
          <w:trHeight w:val="231"/>
        </w:trPr>
        <w:tc>
          <w:tcPr>
            <w:tcW w:w="602" w:type="dxa"/>
            <w:tcBorders>
              <w:top w:val="single" w:sz="4" w:space="0" w:color="auto"/>
            </w:tcBorders>
          </w:tcPr>
          <w:p w:rsidR="004147DC" w:rsidRPr="001F1D26" w:rsidRDefault="004147DC" w:rsidP="008D51A4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1</w:t>
            </w:r>
          </w:p>
        </w:tc>
        <w:tc>
          <w:tcPr>
            <w:tcW w:w="2381" w:type="dxa"/>
            <w:tcBorders>
              <w:top w:val="single" w:sz="4" w:space="0" w:color="auto"/>
            </w:tcBorders>
          </w:tcPr>
          <w:p w:rsidR="004147DC" w:rsidRPr="00F04CD4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[Cr(CN)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  <w:lang w:val="fr-FR"/>
              </w:rPr>
              <w:t>4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(</w:t>
            </w:r>
            <w:r w:rsidRPr="00F04CD4">
              <w:rPr>
                <w:rFonts w:ascii="Arial" w:hAnsi="Arial" w:cs="Arial"/>
                <w:i/>
                <w:color w:val="000000" w:themeColor="text1"/>
                <w:sz w:val="15"/>
                <w:szCs w:val="15"/>
                <w:lang w:val="fr-FR"/>
              </w:rPr>
              <w:t>d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-</w:t>
            </w:r>
            <w:proofErr w:type="spellStart"/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pn</w:t>
            </w:r>
            <w:proofErr w:type="spellEnd"/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)]</w:t>
            </w:r>
          </w:p>
          <w:p w:rsidR="004147DC" w:rsidRPr="00F04CD4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proofErr w:type="spellStart"/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pn</w:t>
            </w:r>
            <w:proofErr w:type="spellEnd"/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 xml:space="preserve"> = 1,2-propylendiamine</w:t>
            </w:r>
          </w:p>
        </w:tc>
        <w:tc>
          <w:tcPr>
            <w:tcW w:w="1365" w:type="dxa"/>
            <w:tcBorders>
              <w:top w:val="single" w:sz="4" w:space="0" w:color="auto"/>
            </w:tcBorders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2.2</w:t>
            </w:r>
          </w:p>
        </w:tc>
        <w:tc>
          <w:tcPr>
            <w:tcW w:w="1748" w:type="dxa"/>
            <w:tcBorders>
              <w:top w:val="single" w:sz="4" w:space="0" w:color="auto"/>
            </w:tcBorders>
          </w:tcPr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+0.075 (22660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-0.384 (25540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+0.052 (32260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  <w:tcBorders>
              <w:top w:val="single" w:sz="4" w:space="0" w:color="auto"/>
            </w:tcBorders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  <w:tcBorders>
              <w:top w:val="single" w:sz="4" w:space="0" w:color="auto"/>
            </w:tcBorders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  <w:tcBorders>
              <w:top w:val="single" w:sz="4" w:space="0" w:color="auto"/>
            </w:tcBorders>
          </w:tcPr>
          <w:p w:rsidR="004147DC" w:rsidRPr="001F1D26" w:rsidRDefault="003B4F42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80" type="#_x0000_t75" style="position:absolute;left:0;text-align:left;margin-left:73.1pt;margin-top:.9pt;width:92.95pt;height:79.5pt;z-index:251763712;mso-position-horizontal-relative:text;mso-position-vertical-relative:text;mso-width-relative:page;mso-height-relative:page">
                  <v:imagedata r:id="rId6" o:title=""/>
                  <w10:wrap type="topAndBottom"/>
                </v:shape>
                <o:OLEObject Type="Embed" ProgID="ChemDraw.Document.6.0" ShapeID="_x0000_s1080" DrawAspect="Content" ObjectID="_1693144460" r:id="rId7"/>
              </w:object>
            </w:r>
          </w:p>
        </w:tc>
        <w:tc>
          <w:tcPr>
            <w:tcW w:w="547" w:type="dxa"/>
            <w:tcBorders>
              <w:top w:val="single" w:sz="4" w:space="0" w:color="auto"/>
            </w:tcBorders>
          </w:tcPr>
          <w:p w:rsidR="004147DC" w:rsidRPr="001F1D26" w:rsidRDefault="002617B7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[1]</w:t>
            </w:r>
          </w:p>
        </w:tc>
      </w:tr>
      <w:tr w:rsidR="004147DC" w:rsidRPr="001F1D26" w:rsidTr="008A1372">
        <w:trPr>
          <w:trHeight w:val="231"/>
        </w:trPr>
        <w:tc>
          <w:tcPr>
            <w:tcW w:w="602" w:type="dxa"/>
          </w:tcPr>
          <w:p w:rsidR="004147DC" w:rsidRPr="001F1D26" w:rsidRDefault="004147DC" w:rsidP="008D51A4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2</w:t>
            </w:r>
          </w:p>
        </w:tc>
        <w:tc>
          <w:tcPr>
            <w:tcW w:w="2381" w:type="dxa"/>
          </w:tcPr>
          <w:p w:rsidR="004147DC" w:rsidRPr="00F04CD4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[Cr(CN)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  <w:lang w:val="fr-FR"/>
              </w:rPr>
              <w:t>4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(</w:t>
            </w:r>
            <w:r w:rsidRPr="00F04CD4">
              <w:rPr>
                <w:rFonts w:ascii="Arial" w:hAnsi="Arial" w:cs="Arial"/>
                <w:i/>
                <w:color w:val="000000" w:themeColor="text1"/>
                <w:sz w:val="15"/>
                <w:szCs w:val="15"/>
                <w:lang w:val="fr-FR"/>
              </w:rPr>
              <w:t>l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-</w:t>
            </w:r>
            <w:proofErr w:type="spellStart"/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pn</w:t>
            </w:r>
            <w:proofErr w:type="spellEnd"/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)]</w:t>
            </w:r>
          </w:p>
          <w:p w:rsidR="004147DC" w:rsidRPr="00F04CD4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proofErr w:type="spellStart"/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pn</w:t>
            </w:r>
            <w:proofErr w:type="spellEnd"/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 xml:space="preserve"> = 1,2-propylendiamine</w:t>
            </w:r>
          </w:p>
        </w:tc>
        <w:tc>
          <w:tcPr>
            <w:tcW w:w="1365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2.2</w:t>
            </w:r>
          </w:p>
        </w:tc>
        <w:tc>
          <w:tcPr>
            <w:tcW w:w="1748" w:type="dxa"/>
          </w:tcPr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-0.081 (22620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+0.383 (25410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-0.059 (30170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4147DC" w:rsidRPr="001F1D26" w:rsidRDefault="003B4F42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81" type="#_x0000_t75" style="position:absolute;left:0;text-align:left;margin-left:73.1pt;margin-top:.65pt;width:92.95pt;height:79.5pt;z-index:251765760;mso-position-horizontal-relative:text;mso-position-vertical-relative:text;mso-width-relative:page;mso-height-relative:page">
                  <v:imagedata r:id="rId8" o:title=""/>
                  <w10:wrap type="topAndBottom"/>
                </v:shape>
                <o:OLEObject Type="Embed" ProgID="ChemDraw.Document.6.0" ShapeID="_x0000_s1081" DrawAspect="Content" ObjectID="_1693144461" r:id="rId9"/>
              </w:object>
            </w:r>
          </w:p>
        </w:tc>
        <w:tc>
          <w:tcPr>
            <w:tcW w:w="547" w:type="dxa"/>
          </w:tcPr>
          <w:p w:rsidR="004147DC" w:rsidRPr="001F1D26" w:rsidRDefault="002617B7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[1]</w:t>
            </w:r>
          </w:p>
        </w:tc>
      </w:tr>
      <w:tr w:rsidR="004147DC" w:rsidRPr="001F1D26" w:rsidTr="008A1372">
        <w:trPr>
          <w:trHeight w:val="231"/>
        </w:trPr>
        <w:tc>
          <w:tcPr>
            <w:tcW w:w="602" w:type="dxa"/>
          </w:tcPr>
          <w:p w:rsidR="004147DC" w:rsidRPr="001F1D26" w:rsidRDefault="004147DC" w:rsidP="008D51A4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3</w:t>
            </w:r>
          </w:p>
        </w:tc>
        <w:tc>
          <w:tcPr>
            <w:tcW w:w="2381" w:type="dxa"/>
          </w:tcPr>
          <w:p w:rsidR="004147DC" w:rsidRPr="00F04CD4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</w:rPr>
              <w:t>Λ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-</w:t>
            </w:r>
            <w:r w:rsidRPr="00F04CD4">
              <w:rPr>
                <w:rFonts w:ascii="Arial" w:hAnsi="Arial" w:cs="Arial"/>
                <w:i/>
                <w:color w:val="000000" w:themeColor="text1"/>
                <w:sz w:val="15"/>
                <w:szCs w:val="15"/>
                <w:lang w:val="fr-FR"/>
              </w:rPr>
              <w:t>cis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-(-)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  <w:lang w:val="fr-FR"/>
              </w:rPr>
              <w:t>598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-[Cr(CN)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  <w:lang w:val="fr-FR"/>
              </w:rPr>
              <w:t>2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(</w:t>
            </w:r>
            <w:r w:rsidRPr="00F04CD4">
              <w:rPr>
                <w:rFonts w:ascii="Arial" w:hAnsi="Arial" w:cs="Arial"/>
                <w:i/>
                <w:color w:val="000000" w:themeColor="text1"/>
                <w:sz w:val="15"/>
                <w:szCs w:val="15"/>
                <w:lang w:val="fr-FR"/>
              </w:rPr>
              <w:t>d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-</w:t>
            </w:r>
            <w:proofErr w:type="spellStart"/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pn</w:t>
            </w:r>
            <w:proofErr w:type="spellEnd"/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)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  <w:lang w:val="fr-FR"/>
              </w:rPr>
              <w:t>2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]</w:t>
            </w:r>
          </w:p>
          <w:p w:rsidR="004147DC" w:rsidRPr="00F04CD4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proofErr w:type="spellStart"/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</w:rPr>
              <w:t>pn</w:t>
            </w:r>
            <w:proofErr w:type="spellEnd"/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</w:rPr>
              <w:t xml:space="preserve"> = 1,2-propylendiamine</w:t>
            </w:r>
          </w:p>
        </w:tc>
        <w:tc>
          <w:tcPr>
            <w:tcW w:w="1365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2.1, 2.2</w:t>
            </w:r>
          </w:p>
        </w:tc>
        <w:tc>
          <w:tcPr>
            <w:tcW w:w="1748" w:type="dxa"/>
          </w:tcPr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+0.484 (21810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-0.196 (24210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+0.040 (28410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</w:p>
        </w:tc>
        <w:tc>
          <w:tcPr>
            <w:tcW w:w="1701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4147DC" w:rsidRPr="001F1D26" w:rsidRDefault="004147DC" w:rsidP="008F7CA3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312298">
              <w:rPr>
                <w:rFonts w:cs="Arial"/>
                <w:sz w:val="15"/>
                <w:szCs w:val="15"/>
              </w:rPr>
              <w:t>Yes</w:t>
            </w:r>
            <w:r w:rsidR="008F7CA3" w:rsidRPr="008F7CA3">
              <w:rPr>
                <w:rFonts w:cs="Arial"/>
                <w:sz w:val="15"/>
                <w:szCs w:val="15"/>
                <w:vertAlign w:val="superscript"/>
              </w:rPr>
              <w:t>[2]</w:t>
            </w:r>
          </w:p>
        </w:tc>
        <w:tc>
          <w:tcPr>
            <w:tcW w:w="4982" w:type="dxa"/>
          </w:tcPr>
          <w:p w:rsidR="004147DC" w:rsidRDefault="003B4F42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>
              <w:rPr>
                <w:noProof/>
              </w:rPr>
              <w:object w:dxaOrig="1440" w:dyaOrig="1440">
                <v:shape id="_x0000_s1079" type="#_x0000_t75" style="position:absolute;left:0;text-align:left;margin-left:79pt;margin-top:-64.3pt;width:87.05pt;height:76.3pt;z-index:251761664;mso-position-horizontal:absolute;mso-position-horizontal-relative:text;mso-position-vertical:absolute;mso-position-vertical-relative:text;mso-width-relative:page;mso-height-relative:page">
                  <v:imagedata r:id="rId10" o:title=""/>
                  <w10:wrap type="topAndBottom"/>
                </v:shape>
                <o:OLEObject Type="Embed" ProgID="ChemDraw.Document.6.0" ShapeID="_x0000_s1079" DrawAspect="Content" ObjectID="_1693144462" r:id="rId11"/>
              </w:object>
            </w:r>
          </w:p>
        </w:tc>
        <w:tc>
          <w:tcPr>
            <w:tcW w:w="547" w:type="dxa"/>
          </w:tcPr>
          <w:p w:rsidR="004147DC" w:rsidRPr="001F1D26" w:rsidRDefault="002617B7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[1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-2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</w:tc>
      </w:tr>
      <w:tr w:rsidR="004147DC" w:rsidRPr="001F1D26" w:rsidTr="008A1372">
        <w:trPr>
          <w:trHeight w:val="231"/>
        </w:trPr>
        <w:tc>
          <w:tcPr>
            <w:tcW w:w="602" w:type="dxa"/>
          </w:tcPr>
          <w:p w:rsidR="004147DC" w:rsidRPr="001F1D26" w:rsidRDefault="004147DC" w:rsidP="008D51A4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lastRenderedPageBreak/>
              <w:t>4</w:t>
            </w:r>
          </w:p>
        </w:tc>
        <w:tc>
          <w:tcPr>
            <w:tcW w:w="2381" w:type="dxa"/>
          </w:tcPr>
          <w:p w:rsidR="004147DC" w:rsidRPr="00F04CD4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proofErr w:type="gramStart"/>
            <w:r w:rsidRPr="00F04CD4">
              <w:rPr>
                <w:rFonts w:ascii="Arial" w:hAnsi="Arial" w:cs="Arial"/>
                <w:i/>
                <w:color w:val="000000" w:themeColor="text1"/>
                <w:sz w:val="15"/>
                <w:szCs w:val="15"/>
                <w:lang w:val="fr-FR"/>
              </w:rPr>
              <w:t>cis</w:t>
            </w:r>
            <w:proofErr w:type="gramEnd"/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-(-)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  <w:lang w:val="fr-FR"/>
              </w:rPr>
              <w:t>598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-[Cr(CN)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  <w:lang w:val="fr-FR"/>
              </w:rPr>
              <w:t>2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(</w:t>
            </w:r>
            <w:r w:rsidRPr="00F04CD4">
              <w:rPr>
                <w:rFonts w:ascii="Arial" w:hAnsi="Arial" w:cs="Arial"/>
                <w:i/>
                <w:color w:val="000000" w:themeColor="text1"/>
                <w:sz w:val="15"/>
                <w:szCs w:val="15"/>
                <w:lang w:val="fr-FR"/>
              </w:rPr>
              <w:t>l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-</w:t>
            </w:r>
            <w:proofErr w:type="spellStart"/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pn</w:t>
            </w:r>
            <w:proofErr w:type="spellEnd"/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)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  <w:lang w:val="fr-FR"/>
              </w:rPr>
              <w:t>2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]</w:t>
            </w:r>
          </w:p>
          <w:p w:rsidR="004147DC" w:rsidRPr="00F04CD4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proofErr w:type="spellStart"/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</w:rPr>
              <w:t>pn</w:t>
            </w:r>
            <w:proofErr w:type="spellEnd"/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</w:rPr>
              <w:t xml:space="preserve"> = 1,2-propylendiamine</w:t>
            </w:r>
          </w:p>
        </w:tc>
        <w:tc>
          <w:tcPr>
            <w:tcW w:w="1365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2.1, 2.2</w:t>
            </w:r>
          </w:p>
        </w:tc>
        <w:tc>
          <w:tcPr>
            <w:tcW w:w="1748" w:type="dxa"/>
          </w:tcPr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-0.557 (21880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+0.219 (24240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-0.059 (28330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</w:p>
        </w:tc>
        <w:tc>
          <w:tcPr>
            <w:tcW w:w="1701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4147DC" w:rsidRPr="001F1D26" w:rsidRDefault="003B4F42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78" type="#_x0000_t75" style="position:absolute;left:0;text-align:left;margin-left:78.35pt;margin-top:.45pt;width:87.05pt;height:76.3pt;z-index:251759616;mso-position-horizontal-relative:text;mso-position-vertical-relative:text;mso-width-relative:page;mso-height-relative:page">
                  <v:imagedata r:id="rId12" o:title=""/>
                  <w10:wrap type="topAndBottom"/>
                </v:shape>
                <o:OLEObject Type="Embed" ProgID="ChemDraw.Document.6.0" ShapeID="_x0000_s1078" DrawAspect="Content" ObjectID="_1693144463" r:id="rId13"/>
              </w:object>
            </w:r>
          </w:p>
        </w:tc>
        <w:tc>
          <w:tcPr>
            <w:tcW w:w="547" w:type="dxa"/>
          </w:tcPr>
          <w:p w:rsidR="004147DC" w:rsidRPr="001F1D26" w:rsidRDefault="002617B7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[1]</w:t>
            </w:r>
          </w:p>
        </w:tc>
      </w:tr>
      <w:tr w:rsidR="004147DC" w:rsidRPr="001F1D26" w:rsidTr="008A1372">
        <w:trPr>
          <w:trHeight w:val="231"/>
        </w:trPr>
        <w:tc>
          <w:tcPr>
            <w:tcW w:w="602" w:type="dxa"/>
          </w:tcPr>
          <w:p w:rsidR="004147DC" w:rsidRPr="001F1D26" w:rsidRDefault="004147DC" w:rsidP="008D51A4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5</w:t>
            </w:r>
          </w:p>
        </w:tc>
        <w:tc>
          <w:tcPr>
            <w:tcW w:w="2381" w:type="dxa"/>
          </w:tcPr>
          <w:p w:rsidR="004147DC" w:rsidRPr="00F04CD4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proofErr w:type="gramStart"/>
            <w:r w:rsidRPr="00F04CD4">
              <w:rPr>
                <w:rFonts w:ascii="Arial" w:hAnsi="Arial" w:cs="Arial"/>
                <w:i/>
                <w:color w:val="000000" w:themeColor="text1"/>
                <w:sz w:val="15"/>
                <w:szCs w:val="15"/>
                <w:lang w:val="fr-FR"/>
              </w:rPr>
              <w:t>cis</w:t>
            </w:r>
            <w:proofErr w:type="gramEnd"/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-(+)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  <w:lang w:val="fr-FR"/>
              </w:rPr>
              <w:t>598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-[Cr(CN)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  <w:lang w:val="fr-FR"/>
              </w:rPr>
              <w:t>2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(</w:t>
            </w:r>
            <w:r w:rsidRPr="00F04CD4">
              <w:rPr>
                <w:rFonts w:ascii="Arial" w:hAnsi="Arial" w:cs="Arial"/>
                <w:i/>
                <w:color w:val="000000" w:themeColor="text1"/>
                <w:sz w:val="15"/>
                <w:szCs w:val="15"/>
                <w:lang w:val="fr-FR"/>
              </w:rPr>
              <w:t>d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-</w:t>
            </w:r>
            <w:proofErr w:type="spellStart"/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pn</w:t>
            </w:r>
            <w:proofErr w:type="spellEnd"/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)(</w:t>
            </w:r>
            <w:r w:rsidRPr="00F04CD4">
              <w:rPr>
                <w:rFonts w:ascii="Arial" w:hAnsi="Arial" w:cs="Arial"/>
                <w:i/>
                <w:color w:val="000000" w:themeColor="text1"/>
                <w:sz w:val="15"/>
                <w:szCs w:val="15"/>
                <w:lang w:val="fr-FR"/>
              </w:rPr>
              <w:t>l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-</w:t>
            </w:r>
            <w:proofErr w:type="spellStart"/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pn</w:t>
            </w:r>
            <w:proofErr w:type="spellEnd"/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)]</w:t>
            </w:r>
          </w:p>
          <w:p w:rsidR="004147DC" w:rsidRPr="00F04CD4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proofErr w:type="spellStart"/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</w:rPr>
              <w:t>pn</w:t>
            </w:r>
            <w:proofErr w:type="spellEnd"/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</w:rPr>
              <w:t xml:space="preserve"> = 1,2-propylendiamine</w:t>
            </w:r>
          </w:p>
        </w:tc>
        <w:tc>
          <w:tcPr>
            <w:tcW w:w="1365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2.1, 2.2</w:t>
            </w:r>
          </w:p>
        </w:tc>
        <w:tc>
          <w:tcPr>
            <w:tcW w:w="1748" w:type="dxa"/>
          </w:tcPr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+0.580 (23530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-0.045 (29590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</w:p>
        </w:tc>
        <w:tc>
          <w:tcPr>
            <w:tcW w:w="1701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4147DC" w:rsidRPr="001F1D26" w:rsidRDefault="003B4F42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77" type="#_x0000_t75" style="position:absolute;left:0;text-align:left;margin-left:78.35pt;margin-top:1.05pt;width:87.05pt;height:76.3pt;z-index:251757568;mso-position-horizontal-relative:text;mso-position-vertical-relative:text;mso-width-relative:page;mso-height-relative:page">
                  <v:imagedata r:id="rId14" o:title=""/>
                  <w10:wrap type="topAndBottom"/>
                </v:shape>
                <o:OLEObject Type="Embed" ProgID="ChemDraw.Document.6.0" ShapeID="_x0000_s1077" DrawAspect="Content" ObjectID="_1693144464" r:id="rId15"/>
              </w:object>
            </w:r>
          </w:p>
        </w:tc>
        <w:tc>
          <w:tcPr>
            <w:tcW w:w="547" w:type="dxa"/>
          </w:tcPr>
          <w:p w:rsidR="004147DC" w:rsidRPr="001F1D26" w:rsidRDefault="002617B7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[1]</w:t>
            </w:r>
          </w:p>
        </w:tc>
      </w:tr>
      <w:tr w:rsidR="004147DC" w:rsidRPr="001F1D26" w:rsidTr="008A1372">
        <w:trPr>
          <w:trHeight w:val="231"/>
        </w:trPr>
        <w:tc>
          <w:tcPr>
            <w:tcW w:w="602" w:type="dxa"/>
          </w:tcPr>
          <w:p w:rsidR="004147DC" w:rsidRPr="001F1D26" w:rsidRDefault="004147DC" w:rsidP="008D51A4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6</w:t>
            </w:r>
          </w:p>
        </w:tc>
        <w:tc>
          <w:tcPr>
            <w:tcW w:w="2381" w:type="dxa"/>
          </w:tcPr>
          <w:p w:rsidR="004147DC" w:rsidRPr="00F04CD4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proofErr w:type="gramStart"/>
            <w:r w:rsidRPr="00F04CD4">
              <w:rPr>
                <w:rFonts w:ascii="Arial" w:hAnsi="Arial" w:cs="Arial"/>
                <w:i/>
                <w:color w:val="000000" w:themeColor="text1"/>
                <w:sz w:val="15"/>
                <w:szCs w:val="15"/>
                <w:lang w:val="fr-FR"/>
              </w:rPr>
              <w:t>cis</w:t>
            </w:r>
            <w:proofErr w:type="gramEnd"/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-(-)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  <w:lang w:val="fr-FR"/>
              </w:rPr>
              <w:t>598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-[Cr(CN)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  <w:lang w:val="fr-FR"/>
              </w:rPr>
              <w:t>2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(</w:t>
            </w:r>
            <w:r w:rsidRPr="00F04CD4">
              <w:rPr>
                <w:rFonts w:ascii="Arial" w:hAnsi="Arial" w:cs="Arial"/>
                <w:i/>
                <w:color w:val="000000" w:themeColor="text1"/>
                <w:sz w:val="15"/>
                <w:szCs w:val="15"/>
                <w:lang w:val="fr-FR"/>
              </w:rPr>
              <w:t>d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-</w:t>
            </w:r>
            <w:proofErr w:type="spellStart"/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pn</w:t>
            </w:r>
            <w:proofErr w:type="spellEnd"/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)(</w:t>
            </w:r>
            <w:r w:rsidRPr="00F04CD4">
              <w:rPr>
                <w:rFonts w:ascii="Arial" w:hAnsi="Arial" w:cs="Arial"/>
                <w:i/>
                <w:color w:val="000000" w:themeColor="text1"/>
                <w:sz w:val="15"/>
                <w:szCs w:val="15"/>
                <w:lang w:val="fr-FR"/>
              </w:rPr>
              <w:t>l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-</w:t>
            </w:r>
            <w:proofErr w:type="spellStart"/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pn</w:t>
            </w:r>
            <w:proofErr w:type="spellEnd"/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)]</w:t>
            </w:r>
          </w:p>
          <w:p w:rsidR="004147DC" w:rsidRPr="00F04CD4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proofErr w:type="spellStart"/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</w:rPr>
              <w:t>pn</w:t>
            </w:r>
            <w:proofErr w:type="spellEnd"/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</w:rPr>
              <w:t xml:space="preserve"> = 1,2-propylendiamine</w:t>
            </w:r>
          </w:p>
        </w:tc>
        <w:tc>
          <w:tcPr>
            <w:tcW w:w="1365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2.1, 2.2</w:t>
            </w:r>
          </w:p>
        </w:tc>
        <w:tc>
          <w:tcPr>
            <w:tcW w:w="1748" w:type="dxa"/>
          </w:tcPr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-0.573 (23530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+0.050 (29590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</w:p>
        </w:tc>
        <w:tc>
          <w:tcPr>
            <w:tcW w:w="1701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4147DC" w:rsidRPr="001F1D26" w:rsidRDefault="003B4F42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76" type="#_x0000_t75" style="position:absolute;left:0;text-align:left;margin-left:78.35pt;margin-top:.85pt;width:87.05pt;height:76.3pt;z-index:251755520;mso-position-horizontal-relative:text;mso-position-vertical-relative:text;mso-width-relative:page;mso-height-relative:page">
                  <v:imagedata r:id="rId16" o:title=""/>
                  <w10:wrap type="topAndBottom"/>
                </v:shape>
                <o:OLEObject Type="Embed" ProgID="ChemDraw.Document.6.0" ShapeID="_x0000_s1076" DrawAspect="Content" ObjectID="_1693144465" r:id="rId17"/>
              </w:object>
            </w:r>
          </w:p>
        </w:tc>
        <w:tc>
          <w:tcPr>
            <w:tcW w:w="547" w:type="dxa"/>
          </w:tcPr>
          <w:p w:rsidR="004147DC" w:rsidRPr="001F1D26" w:rsidRDefault="002617B7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[1]</w:t>
            </w:r>
          </w:p>
        </w:tc>
      </w:tr>
      <w:tr w:rsidR="004147DC" w:rsidRPr="001F1D26" w:rsidTr="008A1372">
        <w:trPr>
          <w:trHeight w:val="231"/>
        </w:trPr>
        <w:tc>
          <w:tcPr>
            <w:tcW w:w="602" w:type="dxa"/>
          </w:tcPr>
          <w:p w:rsidR="004147DC" w:rsidRPr="001F1D26" w:rsidRDefault="004147DC" w:rsidP="008D51A4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7</w:t>
            </w:r>
          </w:p>
        </w:tc>
        <w:tc>
          <w:tcPr>
            <w:tcW w:w="2381" w:type="dxa"/>
          </w:tcPr>
          <w:p w:rsidR="004147DC" w:rsidRPr="00F04CD4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F04CD4">
              <w:rPr>
                <w:rFonts w:ascii="Arial" w:hAnsi="Arial" w:cs="Arial"/>
                <w:i/>
                <w:color w:val="000000" w:themeColor="text1"/>
                <w:sz w:val="15"/>
                <w:szCs w:val="15"/>
              </w:rPr>
              <w:t>cis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</w:rPr>
              <w:t>-(+)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598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</w:rPr>
              <w:t>-[Cr(CN)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</w:rPr>
              <w:t>(</w:t>
            </w:r>
            <w:proofErr w:type="spellStart"/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</w:rPr>
              <w:t>en</w:t>
            </w:r>
            <w:proofErr w:type="spellEnd"/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F04CD4">
              <w:rPr>
                <w:rFonts w:ascii="Arial" w:hAnsi="Arial" w:cs="Arial"/>
                <w:color w:val="000000" w:themeColor="text1"/>
                <w:sz w:val="15"/>
                <w:szCs w:val="15"/>
              </w:rPr>
              <w:t>]</w:t>
            </w:r>
          </w:p>
        </w:tc>
        <w:tc>
          <w:tcPr>
            <w:tcW w:w="1365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2.1, 2.3</w:t>
            </w:r>
          </w:p>
        </w:tc>
        <w:tc>
          <w:tcPr>
            <w:tcW w:w="1748" w:type="dxa"/>
          </w:tcPr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+0.00065 (14510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-0.00072 (14750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+0.51 (23330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-0.036 (29850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4147DC" w:rsidRPr="001F1D26" w:rsidRDefault="003B4F42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75" type="#_x0000_t75" style="position:absolute;left:0;text-align:left;margin-left:77.55pt;margin-top:.65pt;width:79.5pt;height:69.3pt;z-index:251753472;mso-position-horizontal-relative:text;mso-position-vertical-relative:text;mso-width-relative:page;mso-height-relative:page">
                  <v:imagedata r:id="rId18" o:title=""/>
                  <w10:wrap type="topAndBottom"/>
                </v:shape>
                <o:OLEObject Type="Embed" ProgID="ChemDraw.Document.6.0" ShapeID="_x0000_s1075" DrawAspect="Content" ObjectID="_1693144466" r:id="rId19"/>
              </w:object>
            </w:r>
          </w:p>
        </w:tc>
        <w:tc>
          <w:tcPr>
            <w:tcW w:w="547" w:type="dxa"/>
          </w:tcPr>
          <w:p w:rsidR="004147DC" w:rsidRPr="001F1D26" w:rsidRDefault="002617B7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[1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, 3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</w:tc>
      </w:tr>
      <w:tr w:rsidR="004147DC" w:rsidRPr="001F1D26" w:rsidTr="008A1372">
        <w:trPr>
          <w:trHeight w:val="231"/>
        </w:trPr>
        <w:tc>
          <w:tcPr>
            <w:tcW w:w="602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lastRenderedPageBreak/>
              <w:t>8</w:t>
            </w:r>
          </w:p>
        </w:tc>
        <w:tc>
          <w:tcPr>
            <w:tcW w:w="2381" w:type="dxa"/>
          </w:tcPr>
          <w:p w:rsidR="004147DC" w:rsidRPr="00F04CD4" w:rsidRDefault="004147DC" w:rsidP="008D51A4">
            <w:pPr>
              <w:pStyle w:val="TableBody"/>
              <w:spacing w:after="0"/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</w:pPr>
            <w:r w:rsidRPr="00F04CD4">
              <w:rPr>
                <w:rFonts w:cs="Arial"/>
                <w:color w:val="000000" w:themeColor="text1"/>
                <w:sz w:val="15"/>
                <w:szCs w:val="15"/>
              </w:rPr>
              <w:t>(-)</w:t>
            </w:r>
            <w:r w:rsidRPr="00F04CD4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546</w:t>
            </w:r>
            <w:r w:rsidRPr="00F04CD4">
              <w:rPr>
                <w:rFonts w:cs="Arial"/>
                <w:color w:val="000000" w:themeColor="text1"/>
                <w:sz w:val="15"/>
                <w:szCs w:val="15"/>
              </w:rPr>
              <w:t>-[Cr(</w:t>
            </w:r>
            <w:proofErr w:type="spellStart"/>
            <w:r w:rsidRPr="00F04CD4">
              <w:rPr>
                <w:rFonts w:cs="Arial"/>
                <w:color w:val="000000" w:themeColor="text1"/>
                <w:sz w:val="15"/>
                <w:szCs w:val="15"/>
              </w:rPr>
              <w:t>en</w:t>
            </w:r>
            <w:proofErr w:type="spellEnd"/>
            <w:r w:rsidRPr="00F04CD4">
              <w:rPr>
                <w:rFonts w:cs="Arial"/>
                <w:color w:val="000000" w:themeColor="text1"/>
                <w:sz w:val="15"/>
                <w:szCs w:val="15"/>
              </w:rPr>
              <w:t>)</w:t>
            </w:r>
            <w:r w:rsidRPr="00F04CD4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3</w:t>
            </w:r>
            <w:r w:rsidRPr="00F04CD4"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  <w:p w:rsidR="004147DC" w:rsidRPr="00F04CD4" w:rsidRDefault="004147DC" w:rsidP="008D51A4">
            <w:pPr>
              <w:pStyle w:val="TableBody"/>
              <w:spacing w:after="0"/>
              <w:jc w:val="left"/>
              <w:rPr>
                <w:rFonts w:cs="Arial"/>
                <w:sz w:val="15"/>
                <w:szCs w:val="15"/>
              </w:rPr>
            </w:pPr>
            <w:proofErr w:type="spellStart"/>
            <w:r w:rsidRPr="00F04CD4">
              <w:rPr>
                <w:rFonts w:cs="Arial"/>
                <w:color w:val="000000" w:themeColor="text1"/>
                <w:sz w:val="15"/>
                <w:szCs w:val="15"/>
              </w:rPr>
              <w:t>en</w:t>
            </w:r>
            <w:proofErr w:type="spellEnd"/>
            <w:r w:rsidRPr="00F04CD4">
              <w:rPr>
                <w:rFonts w:cs="Arial"/>
                <w:color w:val="000000" w:themeColor="text1"/>
                <w:sz w:val="15"/>
                <w:szCs w:val="15"/>
              </w:rPr>
              <w:t xml:space="preserve"> = </w:t>
            </w:r>
            <w:proofErr w:type="spellStart"/>
            <w:r w:rsidRPr="00F04CD4">
              <w:rPr>
                <w:rFonts w:cs="Arial"/>
                <w:color w:val="000000" w:themeColor="text1"/>
                <w:sz w:val="15"/>
                <w:szCs w:val="15"/>
              </w:rPr>
              <w:t>ethylenediamine</w:t>
            </w:r>
            <w:proofErr w:type="spellEnd"/>
          </w:p>
        </w:tc>
        <w:tc>
          <w:tcPr>
            <w:tcW w:w="1365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2.1, 2.3</w:t>
            </w:r>
          </w:p>
        </w:tc>
        <w:tc>
          <w:tcPr>
            <w:tcW w:w="1748" w:type="dxa"/>
          </w:tcPr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-0.016 (14950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+0.007 (15250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-0.007 (15550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994FBC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-1.44 (21750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 xml:space="preserve">) </w:t>
            </w:r>
            <w:r w:rsidR="00994FBC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[4]</w:t>
            </w:r>
          </w:p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4147DC" w:rsidRPr="001F1D26" w:rsidRDefault="004147DC" w:rsidP="008D51A4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-0.046 (14900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  <w:r w:rsidR="008F7CA3" w:rsidRPr="008F7CA3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[4]</w:t>
            </w:r>
            <w:r w:rsidR="008F7CA3"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 xml:space="preserve"> </w:t>
            </w:r>
          </w:p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08" w:type="dxa"/>
          </w:tcPr>
          <w:p w:rsidR="004147DC" w:rsidRPr="00EB5473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EB5473">
              <w:rPr>
                <w:rFonts w:cs="Arial"/>
                <w:color w:val="000000" w:themeColor="text1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4147DC" w:rsidRPr="001F1D26" w:rsidRDefault="003B4F42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noProof/>
                <w:color w:val="000000" w:themeColor="text1"/>
                <w:sz w:val="15"/>
                <w:szCs w:val="15"/>
                <w:lang w:eastAsia="en-GB"/>
              </w:rPr>
              <w:object w:dxaOrig="1440" w:dyaOrig="1440">
                <v:shape id="_x0000_s1074" type="#_x0000_t75" style="position:absolute;left:0;text-align:left;margin-left:77.85pt;margin-top:8pt;width:79.45pt;height:66.55pt;z-index:251751424;mso-position-horizontal-relative:text;mso-position-vertical-relative:text;mso-width-relative:page;mso-height-relative:page">
                  <v:imagedata r:id="rId20" o:title=""/>
                  <w10:wrap type="topAndBottom"/>
                </v:shape>
                <o:OLEObject Type="Embed" ProgID="ChemDraw.Document.6.0" ShapeID="_x0000_s1074" DrawAspect="Content" ObjectID="_1693144467" r:id="rId21"/>
              </w:object>
            </w:r>
          </w:p>
        </w:tc>
        <w:tc>
          <w:tcPr>
            <w:tcW w:w="547" w:type="dxa"/>
          </w:tcPr>
          <w:p w:rsidR="004147DC" w:rsidRPr="001F1D26" w:rsidRDefault="002617B7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[4-5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</w:tc>
      </w:tr>
      <w:tr w:rsidR="004147DC" w:rsidRPr="001F1D26" w:rsidTr="008A1372">
        <w:trPr>
          <w:trHeight w:val="231"/>
        </w:trPr>
        <w:tc>
          <w:tcPr>
            <w:tcW w:w="602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9</w:t>
            </w:r>
          </w:p>
        </w:tc>
        <w:tc>
          <w:tcPr>
            <w:tcW w:w="2381" w:type="dxa"/>
          </w:tcPr>
          <w:p w:rsidR="004147DC" w:rsidRPr="00F04CD4" w:rsidRDefault="004147DC" w:rsidP="008D51A4">
            <w:pPr>
              <w:pStyle w:val="TableBody"/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</w:pPr>
            <w:r w:rsidRPr="00F04CD4">
              <w:rPr>
                <w:rFonts w:cs="Arial"/>
                <w:color w:val="000000" w:themeColor="text1"/>
                <w:sz w:val="15"/>
                <w:szCs w:val="15"/>
              </w:rPr>
              <w:t>(+)</w:t>
            </w:r>
            <w:r w:rsidRPr="00F04CD4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546</w:t>
            </w:r>
            <w:r w:rsidRPr="00F04CD4">
              <w:rPr>
                <w:rFonts w:cs="Arial"/>
                <w:color w:val="000000" w:themeColor="text1"/>
                <w:sz w:val="15"/>
                <w:szCs w:val="15"/>
              </w:rPr>
              <w:t>-[Cr(</w:t>
            </w:r>
            <w:proofErr w:type="spellStart"/>
            <w:r w:rsidRPr="00F04CD4">
              <w:rPr>
                <w:rFonts w:cs="Arial"/>
                <w:color w:val="000000" w:themeColor="text1"/>
                <w:sz w:val="15"/>
                <w:szCs w:val="15"/>
              </w:rPr>
              <w:t>en</w:t>
            </w:r>
            <w:proofErr w:type="spellEnd"/>
            <w:r w:rsidRPr="00F04CD4">
              <w:rPr>
                <w:rFonts w:cs="Arial"/>
                <w:color w:val="000000" w:themeColor="text1"/>
                <w:sz w:val="15"/>
                <w:szCs w:val="15"/>
              </w:rPr>
              <w:t>)</w:t>
            </w:r>
            <w:r w:rsidRPr="00F04CD4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3</w:t>
            </w:r>
            <w:r w:rsidRPr="00F04CD4"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</w:tc>
        <w:tc>
          <w:tcPr>
            <w:tcW w:w="1365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2.1, 2.3</w:t>
            </w:r>
          </w:p>
        </w:tc>
        <w:tc>
          <w:tcPr>
            <w:tcW w:w="1748" w:type="dxa"/>
          </w:tcPr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+0.0089 (15000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-0.0057 (15500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+0.0068 (15800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+1.49 (21900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  <w:r w:rsidR="00994FBC">
              <w:rPr>
                <w:rFonts w:ascii="Arial" w:hAnsi="Arial" w:cs="Arial"/>
                <w:color w:val="000000" w:themeColor="text1"/>
                <w:sz w:val="15"/>
                <w:szCs w:val="15"/>
              </w:rPr>
              <w:t xml:space="preserve"> </w:t>
            </w:r>
            <w:r w:rsidR="00994FBC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[6]</w:t>
            </w:r>
            <w:r w:rsidR="00994FBC"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 xml:space="preserve"> </w:t>
            </w:r>
          </w:p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4147DC" w:rsidRPr="00EE236B" w:rsidRDefault="004147DC" w:rsidP="008D51A4">
            <w:pPr>
              <w:jc w:val="center"/>
              <w:rPr>
                <w:rFonts w:ascii="Arial" w:hAnsi="Arial" w:cs="Arial"/>
                <w:sz w:val="15"/>
                <w:szCs w:val="15"/>
                <w:vertAlign w:val="superscript"/>
              </w:rPr>
            </w:pPr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</w:rPr>
              <w:t>+0.028 (14880 cm</w:t>
            </w:r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  <w:r w:rsidR="008F7CA3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[7]</w:t>
            </w:r>
            <w:r w:rsidR="008F7CA3" w:rsidRPr="00EE236B">
              <w:rPr>
                <w:rFonts w:ascii="Arial" w:hAnsi="Arial" w:cs="Arial"/>
                <w:sz w:val="15"/>
                <w:szCs w:val="15"/>
                <w:vertAlign w:val="superscript"/>
              </w:rPr>
              <w:t xml:space="preserve"> </w:t>
            </w:r>
            <w:r w:rsidRPr="00EE236B">
              <w:rPr>
                <w:rFonts w:ascii="Arial" w:hAnsi="Arial" w:cs="Arial"/>
                <w:sz w:val="15"/>
                <w:szCs w:val="15"/>
                <w:vertAlign w:val="superscript"/>
              </w:rPr>
              <w:t>[b]</w:t>
            </w:r>
          </w:p>
          <w:p w:rsidR="004147DC" w:rsidRPr="00EE236B" w:rsidRDefault="004147DC" w:rsidP="008D51A4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</w:rPr>
              <w:sym w:font="Symbol" w:char="F020"/>
            </w:r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</w:rPr>
              <w:sym w:font="Symbol" w:char="F066"/>
            </w:r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</w:rPr>
              <w:t xml:space="preserve"> = 0.0065%</w:t>
            </w:r>
          </w:p>
          <w:p w:rsidR="004147DC" w:rsidRPr="00EE236B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708" w:type="dxa"/>
          </w:tcPr>
          <w:p w:rsidR="004147DC" w:rsidRPr="001F1D26" w:rsidRDefault="004147DC" w:rsidP="008F7CA3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Yes</w:t>
            </w:r>
            <w:r w:rsidR="008F7CA3" w:rsidRPr="008F7CA3"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t>[5]</w:t>
            </w:r>
          </w:p>
        </w:tc>
        <w:tc>
          <w:tcPr>
            <w:tcW w:w="4982" w:type="dxa"/>
          </w:tcPr>
          <w:p w:rsidR="004147DC" w:rsidRPr="001F1D26" w:rsidRDefault="003B4F42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32" type="#_x0000_t75" style="position:absolute;left:0;text-align:left;margin-left:77.5pt;margin-top:6.95pt;width:79.45pt;height:66.55pt;z-index:251669504;mso-position-horizontal-relative:text;mso-position-vertical-relative:text;mso-width-relative:page;mso-height-relative:page">
                  <v:imagedata r:id="rId20" o:title=""/>
                  <w10:wrap type="topAndBottom"/>
                </v:shape>
                <o:OLEObject Type="Embed" ProgID="ChemDraw.Document.6.0" ShapeID="_x0000_s1032" DrawAspect="Content" ObjectID="_1693144468" r:id="rId22"/>
              </w:object>
            </w:r>
          </w:p>
        </w:tc>
        <w:tc>
          <w:tcPr>
            <w:tcW w:w="547" w:type="dxa"/>
          </w:tcPr>
          <w:p w:rsidR="004147DC" w:rsidRPr="001F1D26" w:rsidRDefault="002617B7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5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-7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</w:tc>
      </w:tr>
      <w:tr w:rsidR="004147DC" w:rsidRPr="001F1D26" w:rsidTr="008A1372">
        <w:trPr>
          <w:trHeight w:val="231"/>
        </w:trPr>
        <w:tc>
          <w:tcPr>
            <w:tcW w:w="602" w:type="dxa"/>
          </w:tcPr>
          <w:p w:rsidR="004147DC" w:rsidRPr="00EE236B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highlight w:val="yellow"/>
              </w:rPr>
            </w:pPr>
            <w:r w:rsidRPr="009D583C">
              <w:rPr>
                <w:rFonts w:cs="Arial"/>
                <w:color w:val="000000" w:themeColor="text1"/>
                <w:sz w:val="15"/>
                <w:szCs w:val="15"/>
              </w:rPr>
              <w:t>10</w:t>
            </w:r>
          </w:p>
        </w:tc>
        <w:tc>
          <w:tcPr>
            <w:tcW w:w="2381" w:type="dxa"/>
          </w:tcPr>
          <w:p w:rsidR="004147DC" w:rsidRPr="00F04CD4" w:rsidRDefault="004147DC" w:rsidP="008D51A4">
            <w:pPr>
              <w:pStyle w:val="TableBody"/>
              <w:spacing w:after="0"/>
              <w:rPr>
                <w:rFonts w:cs="Arial"/>
                <w:color w:val="000000" w:themeColor="text1"/>
                <w:sz w:val="15"/>
                <w:szCs w:val="15"/>
              </w:rPr>
            </w:pPr>
            <w:r w:rsidRPr="00F04CD4">
              <w:rPr>
                <w:rFonts w:cs="Arial"/>
                <w:color w:val="000000" w:themeColor="text1"/>
                <w:sz w:val="15"/>
                <w:szCs w:val="15"/>
              </w:rPr>
              <w:t>(+)</w:t>
            </w:r>
            <w:r w:rsidRPr="00F04CD4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546</w:t>
            </w:r>
            <w:r w:rsidRPr="00F04CD4">
              <w:rPr>
                <w:rFonts w:cs="Arial"/>
                <w:color w:val="000000" w:themeColor="text1"/>
                <w:sz w:val="15"/>
                <w:szCs w:val="15"/>
              </w:rPr>
              <w:t>-[Cr(</w:t>
            </w:r>
            <w:proofErr w:type="spellStart"/>
            <w:r w:rsidRPr="00F04CD4">
              <w:rPr>
                <w:rFonts w:cs="Arial"/>
                <w:color w:val="000000" w:themeColor="text1"/>
                <w:sz w:val="15"/>
                <w:szCs w:val="15"/>
              </w:rPr>
              <w:t>phen</w:t>
            </w:r>
            <w:proofErr w:type="spellEnd"/>
            <w:r w:rsidRPr="00F04CD4">
              <w:rPr>
                <w:rFonts w:cs="Arial"/>
                <w:color w:val="000000" w:themeColor="text1"/>
                <w:sz w:val="15"/>
                <w:szCs w:val="15"/>
              </w:rPr>
              <w:t>)</w:t>
            </w:r>
            <w:r w:rsidRPr="00F04CD4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3</w:t>
            </w:r>
            <w:r w:rsidRPr="00F04CD4"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  <w:p w:rsidR="004147DC" w:rsidRPr="00F04CD4" w:rsidRDefault="004147DC" w:rsidP="008D51A4">
            <w:pPr>
              <w:pStyle w:val="TableBody"/>
              <w:rPr>
                <w:rFonts w:cs="Arial"/>
                <w:sz w:val="15"/>
                <w:szCs w:val="15"/>
              </w:rPr>
            </w:pPr>
            <w:proofErr w:type="spellStart"/>
            <w:r w:rsidRPr="00F04CD4">
              <w:rPr>
                <w:rFonts w:cs="Arial"/>
                <w:color w:val="000000" w:themeColor="text1"/>
                <w:sz w:val="15"/>
                <w:szCs w:val="15"/>
              </w:rPr>
              <w:t>phen</w:t>
            </w:r>
            <w:proofErr w:type="spellEnd"/>
            <w:r w:rsidRPr="00F04CD4">
              <w:rPr>
                <w:rFonts w:cs="Arial"/>
                <w:color w:val="000000" w:themeColor="text1"/>
                <w:sz w:val="15"/>
                <w:szCs w:val="15"/>
              </w:rPr>
              <w:t xml:space="preserve"> = </w:t>
            </w:r>
            <w:proofErr w:type="spellStart"/>
            <w:r w:rsidRPr="00F04CD4">
              <w:rPr>
                <w:rFonts w:cs="Arial"/>
                <w:color w:val="000000" w:themeColor="text1"/>
                <w:sz w:val="15"/>
                <w:szCs w:val="15"/>
              </w:rPr>
              <w:t>phenantroline</w:t>
            </w:r>
            <w:proofErr w:type="spellEnd"/>
          </w:p>
        </w:tc>
        <w:tc>
          <w:tcPr>
            <w:tcW w:w="1365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</w:t>
            </w:r>
          </w:p>
        </w:tc>
        <w:tc>
          <w:tcPr>
            <w:tcW w:w="1748" w:type="dxa"/>
          </w:tcPr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+0.0128 (13800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-0.0077 (14500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+2.48 (21900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4147DC" w:rsidRPr="00EE236B" w:rsidRDefault="004147DC" w:rsidP="008D51A4">
            <w:pPr>
              <w:pStyle w:val="TableBody"/>
              <w:jc w:val="center"/>
              <w:rPr>
                <w:rFonts w:cs="Arial"/>
                <w:sz w:val="15"/>
                <w:szCs w:val="15"/>
              </w:rPr>
            </w:pPr>
            <w:r w:rsidRPr="00EE236B">
              <w:rPr>
                <w:rFonts w:cs="Arial"/>
                <w:sz w:val="15"/>
                <w:szCs w:val="15"/>
              </w:rPr>
              <w:t>No</w:t>
            </w:r>
          </w:p>
          <w:p w:rsidR="004147DC" w:rsidRPr="00EE236B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sym w:font="Symbol" w:char="F074"/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 xml:space="preserve">  = 0.224 </w:t>
            </w:r>
            <w:proofErr w:type="spellStart"/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>ms</w:t>
            </w:r>
            <w:proofErr w:type="spellEnd"/>
          </w:p>
        </w:tc>
        <w:tc>
          <w:tcPr>
            <w:tcW w:w="708" w:type="dxa"/>
          </w:tcPr>
          <w:p w:rsidR="004147DC" w:rsidRPr="008F7CA3" w:rsidRDefault="004147DC" w:rsidP="008F7CA3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</w:pPr>
            <w:r w:rsidRPr="001F1D26">
              <w:rPr>
                <w:rFonts w:cs="Arial"/>
                <w:sz w:val="15"/>
                <w:szCs w:val="15"/>
              </w:rPr>
              <w:t>Yes</w:t>
            </w:r>
            <w:r w:rsidR="008F7CA3"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t>[8]</w:t>
            </w:r>
          </w:p>
        </w:tc>
        <w:tc>
          <w:tcPr>
            <w:tcW w:w="4982" w:type="dxa"/>
          </w:tcPr>
          <w:p w:rsidR="004147DC" w:rsidRPr="001F1D26" w:rsidRDefault="003B4F42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noProof/>
                <w:color w:val="000000" w:themeColor="text1"/>
                <w:sz w:val="15"/>
                <w:szCs w:val="15"/>
                <w:lang w:eastAsia="en-GB"/>
              </w:rPr>
              <w:object w:dxaOrig="1440" w:dyaOrig="1440">
                <v:shape id="_x0000_s1084" type="#_x0000_t75" style="position:absolute;left:0;text-align:left;margin-left:60.7pt;margin-top:8.1pt;width:113.75pt;height:111.05pt;z-index:251768832;mso-position-horizontal-relative:text;mso-position-vertical-relative:text;mso-width-relative:page;mso-height-relative:page">
                  <v:imagedata r:id="rId23" o:title=""/>
                  <w10:wrap type="topAndBottom"/>
                </v:shape>
                <o:OLEObject Type="Embed" ProgID="ChemDraw.Document.6.0" ShapeID="_x0000_s1084" DrawAspect="Content" ObjectID="_1693144469" r:id="rId24"/>
              </w:object>
            </w:r>
          </w:p>
        </w:tc>
        <w:tc>
          <w:tcPr>
            <w:tcW w:w="547" w:type="dxa"/>
          </w:tcPr>
          <w:p w:rsidR="004147DC" w:rsidRPr="001F1D26" w:rsidRDefault="002617B7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6, 8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</w:tc>
      </w:tr>
      <w:tr w:rsidR="004147DC" w:rsidRPr="001F1D26" w:rsidTr="008A1372">
        <w:trPr>
          <w:trHeight w:val="231"/>
        </w:trPr>
        <w:tc>
          <w:tcPr>
            <w:tcW w:w="602" w:type="dxa"/>
          </w:tcPr>
          <w:p w:rsidR="004147DC" w:rsidRPr="00EE236B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highlight w:val="yellow"/>
              </w:rPr>
            </w:pPr>
            <w:r w:rsidRPr="008A1372">
              <w:rPr>
                <w:rFonts w:cs="Arial"/>
                <w:color w:val="000000" w:themeColor="text1"/>
                <w:sz w:val="15"/>
                <w:szCs w:val="15"/>
              </w:rPr>
              <w:lastRenderedPageBreak/>
              <w:t>11</w:t>
            </w:r>
          </w:p>
        </w:tc>
        <w:tc>
          <w:tcPr>
            <w:tcW w:w="2381" w:type="dxa"/>
          </w:tcPr>
          <w:p w:rsidR="004147DC" w:rsidRPr="00F04CD4" w:rsidRDefault="004147DC" w:rsidP="008D51A4">
            <w:pPr>
              <w:pStyle w:val="TableBody"/>
              <w:spacing w:after="0"/>
              <w:rPr>
                <w:rFonts w:cs="Arial"/>
                <w:color w:val="000000" w:themeColor="text1"/>
                <w:sz w:val="15"/>
                <w:szCs w:val="15"/>
              </w:rPr>
            </w:pPr>
            <w:r w:rsidRPr="00F04CD4">
              <w:rPr>
                <w:rFonts w:cs="Arial"/>
                <w:color w:val="000000" w:themeColor="text1"/>
                <w:sz w:val="15"/>
                <w:szCs w:val="15"/>
              </w:rPr>
              <w:t>Δ-[Cr(</w:t>
            </w:r>
            <w:proofErr w:type="spellStart"/>
            <w:r w:rsidRPr="00F04CD4">
              <w:rPr>
                <w:rFonts w:cs="Arial"/>
                <w:color w:val="000000" w:themeColor="text1"/>
                <w:sz w:val="15"/>
                <w:szCs w:val="15"/>
              </w:rPr>
              <w:t>bpy</w:t>
            </w:r>
            <w:proofErr w:type="spellEnd"/>
            <w:r w:rsidRPr="00F04CD4">
              <w:rPr>
                <w:rFonts w:cs="Arial"/>
                <w:color w:val="000000" w:themeColor="text1"/>
                <w:sz w:val="15"/>
                <w:szCs w:val="15"/>
              </w:rPr>
              <w:t>)</w:t>
            </w:r>
            <w:r w:rsidRPr="00F04CD4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3</w:t>
            </w:r>
            <w:r w:rsidRPr="00F04CD4"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  <w:p w:rsidR="004147DC" w:rsidRPr="00F04CD4" w:rsidRDefault="004147DC" w:rsidP="008D51A4">
            <w:pPr>
              <w:pStyle w:val="TableBody"/>
              <w:spacing w:after="0"/>
              <w:rPr>
                <w:rFonts w:cs="Arial"/>
                <w:color w:val="000000" w:themeColor="text1"/>
                <w:sz w:val="15"/>
                <w:szCs w:val="15"/>
              </w:rPr>
            </w:pPr>
            <w:proofErr w:type="spellStart"/>
            <w:r w:rsidRPr="00F04CD4">
              <w:rPr>
                <w:rFonts w:cs="Arial"/>
                <w:sz w:val="15"/>
                <w:szCs w:val="15"/>
              </w:rPr>
              <w:t>bpy</w:t>
            </w:r>
            <w:proofErr w:type="spellEnd"/>
            <w:r w:rsidRPr="00F04CD4">
              <w:rPr>
                <w:rFonts w:cs="Arial"/>
                <w:sz w:val="15"/>
                <w:szCs w:val="15"/>
              </w:rPr>
              <w:t xml:space="preserve"> = 2,2’-bipyridine</w:t>
            </w:r>
          </w:p>
        </w:tc>
        <w:tc>
          <w:tcPr>
            <w:tcW w:w="1365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</w:t>
            </w:r>
          </w:p>
        </w:tc>
        <w:tc>
          <w:tcPr>
            <w:tcW w:w="1748" w:type="dxa"/>
          </w:tcPr>
          <w:p w:rsidR="004147DC" w:rsidRPr="000C67ED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-1.2 (21739 cm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0C67ED" w:rsidRDefault="004147DC" w:rsidP="008D51A4">
            <w:pPr>
              <w:rPr>
                <w:rFonts w:ascii="Arial" w:hAnsi="Arial" w:cs="Arial"/>
                <w:b/>
                <w:color w:val="000000" w:themeColor="text1"/>
                <w:sz w:val="15"/>
                <w:szCs w:val="15"/>
              </w:rPr>
            </w:pP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-19.5 (28090 cm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0C67ED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-21 (28818 cm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0C67ED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-75 (31746 cm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0C67ED" w:rsidRDefault="005A3E44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>
              <w:rPr>
                <w:rFonts w:ascii="Arial" w:hAnsi="Arial" w:cs="Arial"/>
                <w:color w:val="000000" w:themeColor="text1"/>
                <w:sz w:val="15"/>
                <w:szCs w:val="15"/>
              </w:rPr>
              <w:t>+</w:t>
            </w:r>
            <w:r w:rsidR="004147DC"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9.5 (34898 cm</w:t>
            </w:r>
            <w:r w:rsidR="004147DC" w:rsidRPr="000C67ED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="004147DC"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5A3E44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>
              <w:rPr>
                <w:rFonts w:ascii="Arial" w:hAnsi="Arial" w:cs="Arial"/>
                <w:color w:val="000000" w:themeColor="text1"/>
                <w:sz w:val="15"/>
                <w:szCs w:val="15"/>
              </w:rPr>
              <w:t>+</w:t>
            </w:r>
            <w:r w:rsidR="004147DC"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9 (35714 cm</w:t>
            </w:r>
            <w:r w:rsidR="004147DC"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="004147DC"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5A3E44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>
              <w:rPr>
                <w:rFonts w:ascii="Arial" w:hAnsi="Arial" w:cs="Arial"/>
                <w:color w:val="000000" w:themeColor="text1"/>
                <w:sz w:val="15"/>
                <w:szCs w:val="15"/>
              </w:rPr>
              <w:t>+</w:t>
            </w:r>
            <w:r w:rsidR="004147DC"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12 (37879 cm</w:t>
            </w:r>
            <w:r w:rsidR="004147DC"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="004147DC"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  <w:r w:rsidR="008F7CA3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[9]</w:t>
            </w:r>
            <w:r w:rsidR="00994FBC"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 xml:space="preserve"> </w:t>
            </w:r>
          </w:p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4147DC" w:rsidRPr="008F7CA3" w:rsidRDefault="004147DC" w:rsidP="008F7CA3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</w:pPr>
            <w:r w:rsidRPr="001F1D26">
              <w:rPr>
                <w:rFonts w:cs="Arial"/>
                <w:sz w:val="15"/>
                <w:szCs w:val="15"/>
              </w:rPr>
              <w:t>Yes</w:t>
            </w:r>
            <w:r w:rsidR="008F7CA3">
              <w:rPr>
                <w:rFonts w:cs="Arial"/>
                <w:sz w:val="15"/>
                <w:szCs w:val="15"/>
                <w:vertAlign w:val="superscript"/>
              </w:rPr>
              <w:t>[10]</w:t>
            </w:r>
          </w:p>
        </w:tc>
        <w:tc>
          <w:tcPr>
            <w:tcW w:w="4982" w:type="dxa"/>
          </w:tcPr>
          <w:p w:rsidR="004147DC" w:rsidRPr="001F1D26" w:rsidRDefault="003B4F42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noProof/>
                <w:color w:val="000000" w:themeColor="text1"/>
                <w:sz w:val="15"/>
                <w:szCs w:val="15"/>
                <w:lang w:eastAsia="en-GB"/>
              </w:rPr>
              <w:object w:dxaOrig="1440" w:dyaOrig="1440">
                <v:shape id="_x0000_s1089" type="#_x0000_t75" style="position:absolute;left:0;text-align:left;margin-left:60.45pt;margin-top:3.95pt;width:113.75pt;height:99.05pt;z-index:251771904;mso-position-horizontal-relative:text;mso-position-vertical-relative:text;mso-width-relative:page;mso-height-relative:page">
                  <v:imagedata r:id="rId25" o:title=""/>
                  <w10:wrap type="topAndBottom"/>
                </v:shape>
                <o:OLEObject Type="Embed" ProgID="ChemDraw.Document.6.0" ShapeID="_x0000_s1089" DrawAspect="Content" ObjectID="_1693144470" r:id="rId26"/>
              </w:object>
            </w:r>
          </w:p>
        </w:tc>
        <w:tc>
          <w:tcPr>
            <w:tcW w:w="547" w:type="dxa"/>
          </w:tcPr>
          <w:p w:rsidR="004147DC" w:rsidRPr="001F1D26" w:rsidRDefault="002617B7" w:rsidP="002617B7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9-10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</w:tc>
      </w:tr>
      <w:tr w:rsidR="004147DC" w:rsidRPr="001F1D26" w:rsidTr="008A1372">
        <w:trPr>
          <w:trHeight w:val="231"/>
        </w:trPr>
        <w:tc>
          <w:tcPr>
            <w:tcW w:w="602" w:type="dxa"/>
          </w:tcPr>
          <w:p w:rsidR="004147DC" w:rsidRPr="00EE236B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highlight w:val="yellow"/>
              </w:rPr>
            </w:pPr>
            <w:r w:rsidRPr="009D583C">
              <w:rPr>
                <w:rFonts w:cs="Arial"/>
                <w:color w:val="000000" w:themeColor="text1"/>
                <w:sz w:val="15"/>
                <w:szCs w:val="15"/>
              </w:rPr>
              <w:t>12</w:t>
            </w:r>
          </w:p>
        </w:tc>
        <w:tc>
          <w:tcPr>
            <w:tcW w:w="2381" w:type="dxa"/>
          </w:tcPr>
          <w:p w:rsidR="004147DC" w:rsidRPr="001F1D26" w:rsidRDefault="004147DC" w:rsidP="008D51A4">
            <w:pPr>
              <w:pStyle w:val="TableBody"/>
              <w:spacing w:after="0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Λ-[Cr(ox)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3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  <w:p w:rsidR="004147DC" w:rsidRPr="001F1D26" w:rsidRDefault="004147DC" w:rsidP="008D51A4">
            <w:pPr>
              <w:pStyle w:val="TableBody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ox = oxalate</w:t>
            </w:r>
          </w:p>
        </w:tc>
        <w:tc>
          <w:tcPr>
            <w:tcW w:w="1365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</w:t>
            </w:r>
          </w:p>
        </w:tc>
        <w:tc>
          <w:tcPr>
            <w:tcW w:w="1748" w:type="dxa"/>
          </w:tcPr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Yes</w:t>
            </w:r>
          </w:p>
        </w:tc>
        <w:tc>
          <w:tcPr>
            <w:tcW w:w="1701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4147DC" w:rsidRPr="008F7CA3" w:rsidRDefault="004147DC" w:rsidP="008F7CA3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</w:pPr>
            <w:r w:rsidRPr="001F1D26">
              <w:rPr>
                <w:rFonts w:cs="Arial"/>
                <w:sz w:val="15"/>
                <w:szCs w:val="15"/>
              </w:rPr>
              <w:t>Yes</w:t>
            </w:r>
            <w:r w:rsidR="008F7CA3">
              <w:rPr>
                <w:rFonts w:cs="Arial"/>
                <w:sz w:val="15"/>
                <w:szCs w:val="15"/>
                <w:vertAlign w:val="superscript"/>
              </w:rPr>
              <w:t>[11]</w:t>
            </w:r>
          </w:p>
        </w:tc>
        <w:tc>
          <w:tcPr>
            <w:tcW w:w="4982" w:type="dxa"/>
          </w:tcPr>
          <w:p w:rsidR="004147DC" w:rsidRPr="001F1D26" w:rsidRDefault="003B4F42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noProof/>
                <w:color w:val="000000" w:themeColor="text1"/>
                <w:sz w:val="15"/>
                <w:szCs w:val="15"/>
                <w:lang w:eastAsia="en-GB"/>
              </w:rPr>
              <w:object w:dxaOrig="1440" w:dyaOrig="1440">
                <v:shape id="_x0000_s1083" type="#_x0000_t75" style="position:absolute;left:0;text-align:left;margin-left:66.4pt;margin-top:9.3pt;width:102.15pt;height:93pt;z-index:251767808;mso-position-horizontal-relative:text;mso-position-vertical-relative:text;mso-width-relative:page;mso-height-relative:page">
                  <v:imagedata r:id="rId27" o:title=""/>
                  <w10:wrap type="topAndBottom"/>
                </v:shape>
                <o:OLEObject Type="Embed" ProgID="ChemDraw.Document.6.0" ShapeID="_x0000_s1083" DrawAspect="Content" ObjectID="_1693144471" r:id="rId28"/>
              </w:object>
            </w:r>
          </w:p>
        </w:tc>
        <w:tc>
          <w:tcPr>
            <w:tcW w:w="547" w:type="dxa"/>
          </w:tcPr>
          <w:p w:rsidR="004147DC" w:rsidRPr="001F1D26" w:rsidRDefault="002617B7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11-12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</w:tc>
      </w:tr>
      <w:tr w:rsidR="004147DC" w:rsidRPr="001F1D26" w:rsidTr="008A1372">
        <w:trPr>
          <w:trHeight w:val="231"/>
        </w:trPr>
        <w:tc>
          <w:tcPr>
            <w:tcW w:w="602" w:type="dxa"/>
          </w:tcPr>
          <w:p w:rsidR="004147DC" w:rsidRPr="008A1372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8A1372">
              <w:rPr>
                <w:rFonts w:cs="Arial"/>
                <w:color w:val="000000" w:themeColor="text1"/>
                <w:sz w:val="15"/>
                <w:szCs w:val="15"/>
              </w:rPr>
              <w:t>13</w:t>
            </w:r>
          </w:p>
        </w:tc>
        <w:tc>
          <w:tcPr>
            <w:tcW w:w="2381" w:type="dxa"/>
          </w:tcPr>
          <w:p w:rsidR="004147DC" w:rsidRPr="001F1D26" w:rsidRDefault="004147DC" w:rsidP="008D51A4">
            <w:pPr>
              <w:pStyle w:val="TableBody"/>
              <w:spacing w:after="0"/>
              <w:rPr>
                <w:rFonts w:cs="Arial"/>
                <w:color w:val="000000" w:themeColor="text1"/>
                <w:sz w:val="15"/>
                <w:szCs w:val="15"/>
                <w:lang w:val="es-ES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Λ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lang w:val="es-ES"/>
              </w:rPr>
              <w:t>-[Cr(mal)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  <w:lang w:val="es-ES"/>
              </w:rPr>
              <w:t>3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lang w:val="es-ES"/>
              </w:rPr>
              <w:t>]</w:t>
            </w:r>
          </w:p>
          <w:p w:rsidR="004147DC" w:rsidRPr="001F1D26" w:rsidRDefault="004147DC" w:rsidP="004147DC">
            <w:pPr>
              <w:pStyle w:val="TableBody"/>
              <w:rPr>
                <w:rFonts w:cs="Arial"/>
                <w:color w:val="000000" w:themeColor="text1"/>
                <w:sz w:val="15"/>
                <w:szCs w:val="15"/>
                <w:lang w:val="es-ES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  <w:lang w:val="es-ES"/>
              </w:rPr>
              <w:t xml:space="preserve">Mal = </w:t>
            </w:r>
            <w:proofErr w:type="spellStart"/>
            <w:r w:rsidRPr="001F1D26">
              <w:rPr>
                <w:rFonts w:cs="Arial"/>
                <w:color w:val="000000" w:themeColor="text1"/>
                <w:sz w:val="15"/>
                <w:szCs w:val="15"/>
                <w:lang w:val="es-ES"/>
              </w:rPr>
              <w:t>malonate</w:t>
            </w:r>
            <w:proofErr w:type="spellEnd"/>
          </w:p>
        </w:tc>
        <w:tc>
          <w:tcPr>
            <w:tcW w:w="1365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2.1</w:t>
            </w:r>
          </w:p>
        </w:tc>
        <w:tc>
          <w:tcPr>
            <w:tcW w:w="1748" w:type="dxa"/>
          </w:tcPr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Yes</w:t>
            </w:r>
          </w:p>
        </w:tc>
        <w:tc>
          <w:tcPr>
            <w:tcW w:w="1701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4147DC" w:rsidRPr="008A1372" w:rsidRDefault="003B4F42" w:rsidP="008D51A4">
            <w:pPr>
              <w:pStyle w:val="TableBody"/>
              <w:jc w:val="center"/>
              <w:rPr>
                <w:rFonts w:cs="Arial"/>
                <w:b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b/>
                <w:noProof/>
                <w:color w:val="000000" w:themeColor="text1"/>
                <w:sz w:val="15"/>
                <w:szCs w:val="15"/>
                <w:lang w:eastAsia="en-GB"/>
              </w:rPr>
              <w:object w:dxaOrig="1440" w:dyaOrig="1440">
                <v:shape id="_x0000_s1087" type="#_x0000_t75" style="position:absolute;left:0;text-align:left;margin-left:61.05pt;margin-top:7.8pt;width:113.15pt;height:98.55pt;z-index:251769856;mso-position-horizontal-relative:text;mso-position-vertical-relative:text;mso-width-relative:page;mso-height-relative:page">
                  <v:imagedata r:id="rId29" o:title=""/>
                  <w10:wrap type="topAndBottom"/>
                </v:shape>
                <o:OLEObject Type="Embed" ProgID="ChemDraw.Document.6.0" ShapeID="_x0000_s1087" DrawAspect="Content" ObjectID="_1693144472" r:id="rId30"/>
              </w:object>
            </w:r>
          </w:p>
        </w:tc>
        <w:tc>
          <w:tcPr>
            <w:tcW w:w="547" w:type="dxa"/>
          </w:tcPr>
          <w:p w:rsidR="004147DC" w:rsidRPr="001F1D26" w:rsidRDefault="002617B7" w:rsidP="002617B7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[12]</w:t>
            </w:r>
          </w:p>
        </w:tc>
      </w:tr>
      <w:tr w:rsidR="004147DC" w:rsidRPr="001F1D26" w:rsidTr="008A1372">
        <w:trPr>
          <w:trHeight w:val="231"/>
        </w:trPr>
        <w:tc>
          <w:tcPr>
            <w:tcW w:w="602" w:type="dxa"/>
          </w:tcPr>
          <w:p w:rsidR="004147DC" w:rsidRPr="008A1372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8A1372">
              <w:rPr>
                <w:rFonts w:cs="Arial"/>
                <w:color w:val="000000" w:themeColor="text1"/>
                <w:sz w:val="15"/>
                <w:szCs w:val="15"/>
              </w:rPr>
              <w:lastRenderedPageBreak/>
              <w:t>14</w:t>
            </w:r>
          </w:p>
        </w:tc>
        <w:tc>
          <w:tcPr>
            <w:tcW w:w="2381" w:type="dxa"/>
          </w:tcPr>
          <w:p w:rsidR="004147DC" w:rsidRPr="001F1D26" w:rsidRDefault="004147DC" w:rsidP="008D51A4">
            <w:pPr>
              <w:pStyle w:val="TableBody"/>
              <w:spacing w:after="0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Λ-[Cr(</w:t>
            </w:r>
            <w:proofErr w:type="spellStart"/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thiox</w:t>
            </w:r>
            <w:proofErr w:type="spellEnd"/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3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  <w:p w:rsidR="004147DC" w:rsidRPr="001F1D26" w:rsidRDefault="004147DC" w:rsidP="008D51A4">
            <w:pPr>
              <w:pStyle w:val="TableBody"/>
              <w:rPr>
                <w:rFonts w:cs="Arial"/>
                <w:color w:val="000000" w:themeColor="text1"/>
                <w:sz w:val="15"/>
                <w:szCs w:val="15"/>
              </w:rPr>
            </w:pPr>
            <w:proofErr w:type="spellStart"/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Thiox</w:t>
            </w:r>
            <w:proofErr w:type="spellEnd"/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 xml:space="preserve"> = </w:t>
            </w:r>
            <w:proofErr w:type="spellStart"/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dithioxalate</w:t>
            </w:r>
            <w:proofErr w:type="spellEnd"/>
          </w:p>
        </w:tc>
        <w:tc>
          <w:tcPr>
            <w:tcW w:w="1365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</w:t>
            </w:r>
          </w:p>
        </w:tc>
        <w:tc>
          <w:tcPr>
            <w:tcW w:w="1748" w:type="dxa"/>
          </w:tcPr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Yes</w:t>
            </w:r>
          </w:p>
        </w:tc>
        <w:tc>
          <w:tcPr>
            <w:tcW w:w="1701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4147DC" w:rsidRPr="001F1D26" w:rsidRDefault="003B4F42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noProof/>
                <w:color w:val="000000" w:themeColor="text1"/>
                <w:sz w:val="15"/>
                <w:szCs w:val="15"/>
                <w:lang w:eastAsia="en-GB"/>
              </w:rPr>
              <w:object w:dxaOrig="1440" w:dyaOrig="1440">
                <v:shape id="_x0000_s1088" type="#_x0000_t75" style="position:absolute;left:0;text-align:left;margin-left:65.9pt;margin-top:15.9pt;width:102.25pt;height:93pt;z-index:251770880;mso-position-horizontal-relative:text;mso-position-vertical-relative:text;mso-width-relative:page;mso-height-relative:page">
                  <v:imagedata r:id="rId31" o:title=""/>
                  <w10:wrap type="topAndBottom"/>
                </v:shape>
                <o:OLEObject Type="Embed" ProgID="ChemDraw.Document.6.0" ShapeID="_x0000_s1088" DrawAspect="Content" ObjectID="_1693144473" r:id="rId32"/>
              </w:object>
            </w:r>
          </w:p>
        </w:tc>
        <w:tc>
          <w:tcPr>
            <w:tcW w:w="547" w:type="dxa"/>
          </w:tcPr>
          <w:p w:rsidR="004147DC" w:rsidRPr="001F1D26" w:rsidRDefault="002617B7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[12]</w:t>
            </w:r>
          </w:p>
        </w:tc>
      </w:tr>
      <w:tr w:rsidR="004147DC" w:rsidRPr="001F1D26" w:rsidTr="008A1372">
        <w:trPr>
          <w:trHeight w:val="231"/>
        </w:trPr>
        <w:tc>
          <w:tcPr>
            <w:tcW w:w="602" w:type="dxa"/>
          </w:tcPr>
          <w:p w:rsidR="004147DC" w:rsidRPr="001F1D26" w:rsidRDefault="004147DC" w:rsidP="008D51A4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15</w:t>
            </w:r>
          </w:p>
        </w:tc>
        <w:tc>
          <w:tcPr>
            <w:tcW w:w="2381" w:type="dxa"/>
          </w:tcPr>
          <w:p w:rsidR="004147DC" w:rsidRPr="001F1D26" w:rsidRDefault="004147DC" w:rsidP="008D51A4">
            <w:pPr>
              <w:pStyle w:val="TableBody"/>
              <w:spacing w:after="0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  <w:lang w:val="en-US"/>
              </w:rPr>
              <w:t>[Cr(</w:t>
            </w:r>
            <w:proofErr w:type="spellStart"/>
            <w:r w:rsidRPr="001F1D26">
              <w:rPr>
                <w:rFonts w:cs="Arial"/>
                <w:color w:val="000000" w:themeColor="text1"/>
                <w:sz w:val="15"/>
                <w:szCs w:val="15"/>
                <w:lang w:val="en-US"/>
              </w:rPr>
              <w:t>Oacac</w:t>
            </w:r>
            <w:proofErr w:type="spellEnd"/>
            <w:r w:rsidRPr="001F1D26">
              <w:rPr>
                <w:rFonts w:cs="Arial"/>
                <w:color w:val="000000" w:themeColor="text1"/>
                <w:sz w:val="15"/>
                <w:szCs w:val="15"/>
                <w:lang w:val="en-US"/>
              </w:rPr>
              <w:t>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  <w:lang w:val="en-US"/>
              </w:rPr>
              <w:t>3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lang w:val="en-US"/>
              </w:rPr>
              <w:t>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 xml:space="preserve"> </w:t>
            </w:r>
          </w:p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sz w:val="15"/>
                <w:szCs w:val="15"/>
              </w:rPr>
            </w:pPr>
            <w:proofErr w:type="spellStart"/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Oacac</w:t>
            </w:r>
            <w:proofErr w:type="spellEnd"/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 xml:space="preserve"> = 3-octylpentane-2,4-dionato</w:t>
            </w:r>
          </w:p>
        </w:tc>
        <w:tc>
          <w:tcPr>
            <w:tcW w:w="1365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</w:t>
            </w:r>
          </w:p>
        </w:tc>
        <w:tc>
          <w:tcPr>
            <w:tcW w:w="1748" w:type="dxa"/>
          </w:tcPr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i/>
                <w:color w:val="000000" w:themeColor="text1"/>
                <w:sz w:val="15"/>
                <w:szCs w:val="15"/>
              </w:rPr>
              <w:t xml:space="preserve">g 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 xml:space="preserve">= </w:t>
            </w:r>
            <w:proofErr w:type="spellStart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Δ</w:t>
            </w:r>
            <w:r w:rsidRPr="001F1D26">
              <w:rPr>
                <w:rFonts w:ascii="Arial" w:hAnsi="Arial" w:cs="Arial"/>
                <w:i/>
                <w:color w:val="000000" w:themeColor="text1"/>
                <w:sz w:val="15"/>
                <w:szCs w:val="15"/>
              </w:rPr>
              <w:t>ε</w:t>
            </w:r>
            <w:proofErr w:type="spellEnd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/</w:t>
            </w:r>
            <w:r w:rsidRPr="001F1D26">
              <w:rPr>
                <w:rFonts w:ascii="Arial" w:hAnsi="Arial" w:cs="Arial"/>
                <w:i/>
                <w:color w:val="000000" w:themeColor="text1"/>
                <w:sz w:val="15"/>
                <w:szCs w:val="15"/>
              </w:rPr>
              <w:t>ε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 xml:space="preserve"> = 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-0.04 (18868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 xml:space="preserve">)  </w:t>
            </w:r>
          </w:p>
          <w:p w:rsidR="004147DC" w:rsidRPr="008F7CA3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+0.025 (15798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="008F7CA3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  <w:r w:rsidR="008F7CA3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[13]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−10 (11765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8F7CA3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−50 (</w:t>
            </w:r>
            <w:r w:rsidRPr="001F1D26">
              <w:rPr>
                <w:rFonts w:ascii="Cambria Math" w:hAnsi="Cambria Math" w:cs="Cambria Math"/>
                <w:color w:val="000000" w:themeColor="text1"/>
                <w:sz w:val="15"/>
                <w:szCs w:val="15"/>
              </w:rPr>
              <w:t>∼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28570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  <w:r w:rsidR="008F7CA3" w:rsidRPr="008F7CA3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[14]</w:t>
            </w:r>
          </w:p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4147DC" w:rsidRPr="00EB5473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EB5473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4147DC" w:rsidRPr="004147DC" w:rsidRDefault="003B4F42" w:rsidP="0042006B">
            <w:pPr>
              <w:pStyle w:val="TableBody"/>
              <w:jc w:val="center"/>
            </w:pPr>
            <w:r>
              <w:rPr>
                <w:noProof/>
              </w:rPr>
              <w:object w:dxaOrig="1440" w:dyaOrig="1440">
                <v:shape id="_x0000_s1027" type="#_x0000_t75" style="position:absolute;left:0;text-align:left;margin-left:45.1pt;margin-top:2.8pt;width:2in;height:110.7pt;z-index:251659264;mso-position-horizontal-relative:text;mso-position-vertical-relative:text;mso-width-relative:page;mso-height-relative:page">
                  <v:imagedata r:id="rId33" o:title=""/>
                  <w10:wrap type="topAndBottom"/>
                </v:shape>
                <o:OLEObject Type="Embed" ProgID="ChemDraw.Document.6.0" ShapeID="_x0000_s1027" DrawAspect="Content" ObjectID="_1693144474" r:id="rId34"/>
              </w:object>
            </w:r>
          </w:p>
        </w:tc>
        <w:tc>
          <w:tcPr>
            <w:tcW w:w="547" w:type="dxa"/>
          </w:tcPr>
          <w:p w:rsidR="004147DC" w:rsidRPr="001F1D26" w:rsidRDefault="002617B7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13-14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</w:tc>
      </w:tr>
      <w:tr w:rsidR="004147DC" w:rsidRPr="001F1D26" w:rsidTr="008A1372">
        <w:trPr>
          <w:trHeight w:val="187"/>
        </w:trPr>
        <w:tc>
          <w:tcPr>
            <w:tcW w:w="602" w:type="dxa"/>
          </w:tcPr>
          <w:p w:rsidR="004147DC" w:rsidRPr="001F1D26" w:rsidRDefault="004147DC" w:rsidP="008D51A4">
            <w:pPr>
              <w:spacing w:line="360" w:lineRule="auto"/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16</w:t>
            </w:r>
          </w:p>
        </w:tc>
        <w:tc>
          <w:tcPr>
            <w:tcW w:w="2381" w:type="dxa"/>
          </w:tcPr>
          <w:p w:rsidR="004147DC" w:rsidRPr="001F1D26" w:rsidRDefault="004147DC" w:rsidP="008D51A4">
            <w:pPr>
              <w:pStyle w:val="TableBody"/>
              <w:spacing w:after="0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  <w:lang w:val="en-US"/>
              </w:rPr>
              <w:t>[Cr(3-Buacac)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  <w:lang w:val="en-US"/>
              </w:rPr>
              <w:t>3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lang w:val="en-US"/>
              </w:rPr>
              <w:t>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 xml:space="preserve"> </w:t>
            </w:r>
          </w:p>
          <w:p w:rsidR="004147DC" w:rsidRPr="001F1D26" w:rsidRDefault="004147DC" w:rsidP="008D51A4">
            <w:pPr>
              <w:spacing w:line="180" w:lineRule="exact"/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proofErr w:type="spellStart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Buacac</w:t>
            </w:r>
            <w:proofErr w:type="spellEnd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 xml:space="preserve"> = 3-butylpentane-2,4-dionato</w:t>
            </w:r>
          </w:p>
        </w:tc>
        <w:tc>
          <w:tcPr>
            <w:tcW w:w="1365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</w:t>
            </w:r>
          </w:p>
        </w:tc>
        <w:tc>
          <w:tcPr>
            <w:tcW w:w="1748" w:type="dxa"/>
          </w:tcPr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i/>
                <w:color w:val="000000" w:themeColor="text1"/>
                <w:sz w:val="15"/>
                <w:szCs w:val="15"/>
              </w:rPr>
              <w:t xml:space="preserve">g 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 xml:space="preserve">= </w:t>
            </w:r>
            <w:proofErr w:type="spellStart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Δ</w:t>
            </w:r>
            <w:r w:rsidRPr="001F1D26">
              <w:rPr>
                <w:rFonts w:ascii="Arial" w:hAnsi="Arial" w:cs="Arial"/>
                <w:i/>
                <w:color w:val="000000" w:themeColor="text1"/>
                <w:sz w:val="15"/>
                <w:szCs w:val="15"/>
              </w:rPr>
              <w:t>ε</w:t>
            </w:r>
            <w:proofErr w:type="spellEnd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/</w:t>
            </w:r>
            <w:r w:rsidRPr="001F1D26">
              <w:rPr>
                <w:rFonts w:ascii="Arial" w:hAnsi="Arial" w:cs="Arial"/>
                <w:i/>
                <w:color w:val="000000" w:themeColor="text1"/>
                <w:sz w:val="15"/>
                <w:szCs w:val="15"/>
              </w:rPr>
              <w:t>ε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 xml:space="preserve"> = 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-0.05 (19048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en-US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</w:t>
            </w:r>
          </w:p>
          <w:p w:rsidR="004147DC" w:rsidRPr="008F7CA3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0.032 (15798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en-US"/>
              </w:rPr>
              <w:t>-1</w:t>
            </w:r>
            <w:r w:rsidR="008F7CA3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</w:t>
            </w:r>
            <w:r w:rsidR="008F7CA3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en-US"/>
              </w:rPr>
              <w:t>[15]</w:t>
            </w:r>
          </w:p>
          <w:p w:rsidR="004147DC" w:rsidRPr="008F7CA3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−40 (</w:t>
            </w:r>
            <w:r w:rsidRPr="001F1D26">
              <w:rPr>
                <w:rFonts w:ascii="Cambria Math" w:hAnsi="Cambria Math" w:cs="Cambria Math"/>
                <w:color w:val="000000" w:themeColor="text1"/>
                <w:sz w:val="15"/>
                <w:szCs w:val="15"/>
                <w:lang w:val="en-US"/>
              </w:rPr>
              <w:t>∼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28570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en-US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</w:t>
            </w:r>
            <w:r w:rsidR="008F7CA3" w:rsidRPr="008F7CA3">
              <w:rPr>
                <w:rFonts w:ascii="Arial" w:hAnsi="Arial" w:cs="Arial"/>
                <w:noProof/>
                <w:color w:val="000000" w:themeColor="text1"/>
                <w:sz w:val="15"/>
                <w:szCs w:val="15"/>
                <w:vertAlign w:val="superscript"/>
                <w:lang w:val="en-US"/>
              </w:rPr>
              <w:t>[14]</w:t>
            </w:r>
          </w:p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4147DC" w:rsidRPr="00EB5473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EB5473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4147DC" w:rsidRPr="001F1D26" w:rsidRDefault="003B4F42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28" type="#_x0000_t75" style="position:absolute;left:0;text-align:left;margin-left:56.95pt;margin-top:.25pt;width:121.55pt;height:109.4pt;z-index:251661312;mso-position-horizontal-relative:text;mso-position-vertical-relative:text;mso-width-relative:page;mso-height-relative:page">
                  <v:imagedata r:id="rId35" o:title=""/>
                  <w10:wrap type="topAndBottom"/>
                </v:shape>
                <o:OLEObject Type="Embed" ProgID="ChemDraw.Document.6.0" ShapeID="_x0000_s1028" DrawAspect="Content" ObjectID="_1693144475" r:id="rId36"/>
              </w:object>
            </w:r>
          </w:p>
        </w:tc>
        <w:tc>
          <w:tcPr>
            <w:tcW w:w="547" w:type="dxa"/>
          </w:tcPr>
          <w:p w:rsidR="004147DC" w:rsidRPr="001F1D26" w:rsidRDefault="002617B7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14-15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</w:tc>
      </w:tr>
      <w:tr w:rsidR="004147DC" w:rsidRPr="001F1D26" w:rsidTr="008A1372">
        <w:trPr>
          <w:trHeight w:val="231"/>
        </w:trPr>
        <w:tc>
          <w:tcPr>
            <w:tcW w:w="602" w:type="dxa"/>
          </w:tcPr>
          <w:p w:rsidR="004147DC" w:rsidRPr="001F1D26" w:rsidRDefault="004147DC" w:rsidP="008D51A4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lastRenderedPageBreak/>
              <w:t>17</w:t>
            </w:r>
          </w:p>
        </w:tc>
        <w:tc>
          <w:tcPr>
            <w:tcW w:w="2381" w:type="dxa"/>
          </w:tcPr>
          <w:p w:rsidR="004147DC" w:rsidRPr="001F1D26" w:rsidRDefault="004147DC" w:rsidP="008D51A4">
            <w:pPr>
              <w:pStyle w:val="TableBody"/>
              <w:spacing w:after="0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[Cr(</w:t>
            </w:r>
            <w:proofErr w:type="spellStart"/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Pracac</w:t>
            </w:r>
            <w:proofErr w:type="spellEnd"/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3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 xml:space="preserve">] </w:t>
            </w:r>
          </w:p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sz w:val="15"/>
                <w:szCs w:val="15"/>
              </w:rPr>
            </w:pPr>
            <w:proofErr w:type="spellStart"/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Pracac</w:t>
            </w:r>
            <w:proofErr w:type="spellEnd"/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 xml:space="preserve"> = 3-Propylpentane-2,4-dionato</w:t>
            </w:r>
          </w:p>
        </w:tc>
        <w:tc>
          <w:tcPr>
            <w:tcW w:w="1365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</w:t>
            </w:r>
          </w:p>
        </w:tc>
        <w:tc>
          <w:tcPr>
            <w:tcW w:w="1748" w:type="dxa"/>
          </w:tcPr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i/>
                <w:color w:val="000000" w:themeColor="text1"/>
                <w:sz w:val="15"/>
                <w:szCs w:val="15"/>
              </w:rPr>
              <w:t>g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 xml:space="preserve">= </w:t>
            </w:r>
            <w:proofErr w:type="spellStart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Δ</w:t>
            </w:r>
            <w:r w:rsidRPr="001F1D26">
              <w:rPr>
                <w:rFonts w:ascii="Arial" w:hAnsi="Arial" w:cs="Arial"/>
                <w:i/>
                <w:color w:val="000000" w:themeColor="text1"/>
                <w:sz w:val="15"/>
                <w:szCs w:val="15"/>
              </w:rPr>
              <w:t>ε</w:t>
            </w:r>
            <w:proofErr w:type="spellEnd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/</w:t>
            </w:r>
            <w:r w:rsidRPr="001F1D26">
              <w:rPr>
                <w:rFonts w:ascii="Arial" w:hAnsi="Arial" w:cs="Arial"/>
                <w:i/>
                <w:color w:val="000000" w:themeColor="text1"/>
                <w:sz w:val="15"/>
                <w:szCs w:val="15"/>
              </w:rPr>
              <w:t>ε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 xml:space="preserve"> = 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−0.05 (19048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+0.032 (15798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4147DC" w:rsidRPr="001F1D26" w:rsidRDefault="003B4F42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29" type="#_x0000_t75" style="position:absolute;left:0;text-align:left;margin-left:57.65pt;margin-top:.35pt;width:118.9pt;height:109.35pt;z-index:251663360;mso-position-horizontal-relative:text;mso-position-vertical-relative:text;mso-width-relative:page;mso-height-relative:page">
                  <v:imagedata r:id="rId37" o:title=""/>
                  <w10:wrap type="topAndBottom"/>
                </v:shape>
                <o:OLEObject Type="Embed" ProgID="ChemDraw.Document.6.0" ShapeID="_x0000_s1029" DrawAspect="Content" ObjectID="_1693144476" r:id="rId38"/>
              </w:object>
            </w:r>
          </w:p>
        </w:tc>
        <w:tc>
          <w:tcPr>
            <w:tcW w:w="547" w:type="dxa"/>
          </w:tcPr>
          <w:p w:rsidR="004147DC" w:rsidRPr="001F1D26" w:rsidRDefault="002617B7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16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</w:tc>
      </w:tr>
      <w:tr w:rsidR="004147DC" w:rsidRPr="001F1D26" w:rsidTr="008A1372">
        <w:trPr>
          <w:trHeight w:val="528"/>
        </w:trPr>
        <w:tc>
          <w:tcPr>
            <w:tcW w:w="602" w:type="dxa"/>
          </w:tcPr>
          <w:p w:rsidR="004147DC" w:rsidRPr="001F1D26" w:rsidRDefault="004147DC" w:rsidP="008D51A4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18</w:t>
            </w:r>
          </w:p>
        </w:tc>
        <w:tc>
          <w:tcPr>
            <w:tcW w:w="2381" w:type="dxa"/>
          </w:tcPr>
          <w:p w:rsidR="004147DC" w:rsidRPr="001F1D26" w:rsidRDefault="004147DC" w:rsidP="008D51A4">
            <w:pPr>
              <w:pStyle w:val="TableBody"/>
              <w:spacing w:after="0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  <w:lang w:val="en-US"/>
              </w:rPr>
              <w:t>[Cr(</w:t>
            </w:r>
            <w:proofErr w:type="spellStart"/>
            <w:r w:rsidRPr="001F1D26">
              <w:rPr>
                <w:rFonts w:cs="Arial"/>
                <w:color w:val="000000" w:themeColor="text1"/>
                <w:sz w:val="15"/>
                <w:szCs w:val="15"/>
                <w:lang w:val="en-US"/>
              </w:rPr>
              <w:t>Peacac</w:t>
            </w:r>
            <w:proofErr w:type="spellEnd"/>
            <w:r w:rsidRPr="001F1D26">
              <w:rPr>
                <w:rFonts w:cs="Arial"/>
                <w:color w:val="000000" w:themeColor="text1"/>
                <w:sz w:val="15"/>
                <w:szCs w:val="15"/>
                <w:lang w:val="en-US"/>
              </w:rPr>
              <w:t>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  <w:lang w:val="en-US"/>
              </w:rPr>
              <w:t>3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lang w:val="en-US"/>
              </w:rPr>
              <w:t>]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 xml:space="preserve"> </w:t>
            </w:r>
          </w:p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sz w:val="15"/>
                <w:szCs w:val="15"/>
              </w:rPr>
            </w:pPr>
            <w:proofErr w:type="spellStart"/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Peacac</w:t>
            </w:r>
            <w:proofErr w:type="spellEnd"/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 xml:space="preserve"> = 3-Pentylpentane-2,4-dionato</w:t>
            </w:r>
          </w:p>
        </w:tc>
        <w:tc>
          <w:tcPr>
            <w:tcW w:w="1365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</w:t>
            </w:r>
          </w:p>
        </w:tc>
        <w:tc>
          <w:tcPr>
            <w:tcW w:w="1748" w:type="dxa"/>
          </w:tcPr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i/>
                <w:color w:val="000000" w:themeColor="text1"/>
                <w:sz w:val="15"/>
                <w:szCs w:val="15"/>
              </w:rPr>
              <w:t xml:space="preserve">g 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 xml:space="preserve">= </w:t>
            </w:r>
            <w:proofErr w:type="spellStart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Δ</w:t>
            </w:r>
            <w:r w:rsidRPr="001F1D26">
              <w:rPr>
                <w:rFonts w:ascii="Arial" w:hAnsi="Arial" w:cs="Arial"/>
                <w:i/>
                <w:color w:val="000000" w:themeColor="text1"/>
                <w:sz w:val="15"/>
                <w:szCs w:val="15"/>
              </w:rPr>
              <w:t>ε</w:t>
            </w:r>
            <w:proofErr w:type="spellEnd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/</w:t>
            </w:r>
            <w:r w:rsidRPr="001F1D26">
              <w:rPr>
                <w:rFonts w:ascii="Arial" w:hAnsi="Arial" w:cs="Arial"/>
                <w:i/>
                <w:color w:val="000000" w:themeColor="text1"/>
                <w:sz w:val="15"/>
                <w:szCs w:val="15"/>
              </w:rPr>
              <w:t>ε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 xml:space="preserve"> = 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−0.05 (19048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+0.032 (15798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4147DC" w:rsidRPr="001F1D26" w:rsidRDefault="003B4F42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30" type="#_x0000_t75" style="position:absolute;left:0;text-align:left;margin-left:56.95pt;margin-top:.85pt;width:121.55pt;height:109.35pt;z-index:251665408;mso-position-horizontal-relative:text;mso-position-vertical-relative:text;mso-width-relative:page;mso-height-relative:page">
                  <v:imagedata r:id="rId39" o:title=""/>
                  <w10:wrap type="topAndBottom"/>
                </v:shape>
                <o:OLEObject Type="Embed" ProgID="ChemDraw.Document.6.0" ShapeID="_x0000_s1030" DrawAspect="Content" ObjectID="_1693144477" r:id="rId40"/>
              </w:object>
            </w:r>
          </w:p>
        </w:tc>
        <w:tc>
          <w:tcPr>
            <w:tcW w:w="547" w:type="dxa"/>
          </w:tcPr>
          <w:p w:rsidR="004147DC" w:rsidRPr="001F1D26" w:rsidRDefault="002617B7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16]</w:t>
            </w:r>
          </w:p>
        </w:tc>
      </w:tr>
      <w:tr w:rsidR="004147DC" w:rsidRPr="001F1D26" w:rsidTr="008A1372">
        <w:trPr>
          <w:trHeight w:val="231"/>
        </w:trPr>
        <w:tc>
          <w:tcPr>
            <w:tcW w:w="602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19</w:t>
            </w:r>
          </w:p>
        </w:tc>
        <w:tc>
          <w:tcPr>
            <w:tcW w:w="2381" w:type="dxa"/>
          </w:tcPr>
          <w:p w:rsidR="004147DC" w:rsidRPr="001F1D26" w:rsidRDefault="004147DC" w:rsidP="008D51A4">
            <w:pPr>
              <w:pStyle w:val="TableBody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[Cr(en)</w:t>
            </w:r>
            <w:proofErr w:type="gramStart"/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  <w:lang w:val="fr-FR"/>
              </w:rPr>
              <w:t>3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][</w:t>
            </w:r>
            <w:proofErr w:type="gramEnd"/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Cr(</w:t>
            </w:r>
            <w:proofErr w:type="spellStart"/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ox</w:t>
            </w:r>
            <w:proofErr w:type="spellEnd"/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  <w:lang w:val="fr-FR"/>
              </w:rPr>
              <w:t>3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 xml:space="preserve">] double </w:t>
            </w:r>
            <w:proofErr w:type="spellStart"/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salt</w:t>
            </w:r>
            <w:proofErr w:type="spellEnd"/>
          </w:p>
          <w:p w:rsidR="004147DC" w:rsidRPr="001F1D26" w:rsidRDefault="004147DC" w:rsidP="008D51A4">
            <w:pPr>
              <w:pStyle w:val="TableBody"/>
              <w:rPr>
                <w:rFonts w:cs="Arial"/>
                <w:sz w:val="15"/>
                <w:szCs w:val="15"/>
                <w:lang w:val="fr-FR"/>
              </w:rPr>
            </w:pPr>
          </w:p>
        </w:tc>
        <w:tc>
          <w:tcPr>
            <w:tcW w:w="1365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2.1, 2.3</w:t>
            </w:r>
          </w:p>
        </w:tc>
        <w:tc>
          <w:tcPr>
            <w:tcW w:w="1748" w:type="dxa"/>
          </w:tcPr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sz w:val="15"/>
                <w:szCs w:val="15"/>
              </w:rPr>
              <w:t>Yes</w:t>
            </w:r>
          </w:p>
        </w:tc>
        <w:tc>
          <w:tcPr>
            <w:tcW w:w="1701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+0.008 (14131 cm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t xml:space="preserve">-1 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)</w:t>
            </w:r>
          </w:p>
        </w:tc>
        <w:tc>
          <w:tcPr>
            <w:tcW w:w="708" w:type="dxa"/>
          </w:tcPr>
          <w:p w:rsidR="004147DC" w:rsidRPr="008F7CA3" w:rsidRDefault="004147DC" w:rsidP="008F7CA3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vertAlign w:val="superscript"/>
                <w:lang w:val="fr-FR"/>
              </w:rPr>
            </w:pPr>
            <w:r w:rsidRPr="001F1D26">
              <w:rPr>
                <w:rFonts w:cs="Arial"/>
                <w:sz w:val="15"/>
                <w:szCs w:val="15"/>
              </w:rPr>
              <w:t>Yes</w:t>
            </w:r>
            <w:r w:rsidR="008F7CA3">
              <w:rPr>
                <w:rFonts w:cs="Arial"/>
                <w:sz w:val="15"/>
                <w:szCs w:val="15"/>
                <w:vertAlign w:val="superscript"/>
              </w:rPr>
              <w:t>[17]</w:t>
            </w:r>
          </w:p>
        </w:tc>
        <w:tc>
          <w:tcPr>
            <w:tcW w:w="4982" w:type="dxa"/>
          </w:tcPr>
          <w:p w:rsidR="004147DC" w:rsidRPr="001F1D26" w:rsidRDefault="003B4F42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33" type="#_x0000_t75" style="position:absolute;left:0;text-align:left;margin-left:29.1pt;margin-top:.05pt;width:175.9pt;height:93.05pt;z-index:251671552;mso-position-horizontal-relative:text;mso-position-vertical-relative:text;mso-width-relative:page;mso-height-relative:page">
                  <v:imagedata r:id="rId41" o:title=""/>
                  <w10:wrap type="topAndBottom"/>
                </v:shape>
                <o:OLEObject Type="Embed" ProgID="ChemDraw.Document.6.0" ShapeID="_x0000_s1033" DrawAspect="Content" ObjectID="_1693144478" r:id="rId42"/>
              </w:object>
            </w:r>
          </w:p>
        </w:tc>
        <w:tc>
          <w:tcPr>
            <w:tcW w:w="547" w:type="dxa"/>
          </w:tcPr>
          <w:p w:rsidR="004147DC" w:rsidRPr="001F1D26" w:rsidRDefault="002617B7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17-18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</w:tc>
      </w:tr>
      <w:tr w:rsidR="004147DC" w:rsidRPr="001F1D26" w:rsidTr="008A1372">
        <w:trPr>
          <w:trHeight w:val="231"/>
        </w:trPr>
        <w:tc>
          <w:tcPr>
            <w:tcW w:w="602" w:type="dxa"/>
          </w:tcPr>
          <w:p w:rsidR="004147DC" w:rsidRPr="00EE236B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EE236B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lastRenderedPageBreak/>
              <w:t>20</w:t>
            </w:r>
          </w:p>
        </w:tc>
        <w:tc>
          <w:tcPr>
            <w:tcW w:w="2381" w:type="dxa"/>
          </w:tcPr>
          <w:p w:rsidR="004147DC" w:rsidRPr="000C67ED" w:rsidRDefault="004147DC" w:rsidP="008D51A4">
            <w:pPr>
              <w:pStyle w:val="TableBody"/>
              <w:spacing w:after="0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[Cr(</w:t>
            </w:r>
            <w:proofErr w:type="spellStart"/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pn</w:t>
            </w:r>
            <w:proofErr w:type="spellEnd"/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)</w:t>
            </w:r>
            <w:proofErr w:type="gramStart"/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  <w:lang w:val="fr-FR"/>
              </w:rPr>
              <w:t>3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][</w:t>
            </w:r>
            <w:proofErr w:type="gramEnd"/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Cr(</w:t>
            </w:r>
            <w:proofErr w:type="spellStart"/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ox</w:t>
            </w:r>
            <w:proofErr w:type="spellEnd"/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  <w:lang w:val="fr-FR"/>
              </w:rPr>
              <w:t>3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 xml:space="preserve">] double </w:t>
            </w:r>
            <w:proofErr w:type="spellStart"/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salt</w:t>
            </w:r>
            <w:proofErr w:type="spellEnd"/>
          </w:p>
          <w:p w:rsidR="004147DC" w:rsidRPr="001F1D26" w:rsidRDefault="004147DC" w:rsidP="008D51A4">
            <w:pPr>
              <w:pStyle w:val="TableBody"/>
              <w:rPr>
                <w:rFonts w:cs="Arial"/>
                <w:sz w:val="15"/>
                <w:szCs w:val="15"/>
              </w:rPr>
            </w:pPr>
            <w:proofErr w:type="spellStart"/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pn</w:t>
            </w:r>
            <w:proofErr w:type="spellEnd"/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 xml:space="preserve"> = 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 xml:space="preserve">1,3 </w:t>
            </w:r>
            <w:proofErr w:type="spellStart"/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propylendiamine</w:t>
            </w:r>
            <w:proofErr w:type="spellEnd"/>
          </w:p>
        </w:tc>
        <w:tc>
          <w:tcPr>
            <w:tcW w:w="1365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2.1, 2.3</w:t>
            </w:r>
          </w:p>
        </w:tc>
        <w:tc>
          <w:tcPr>
            <w:tcW w:w="1748" w:type="dxa"/>
          </w:tcPr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Yes</w:t>
            </w:r>
          </w:p>
        </w:tc>
        <w:tc>
          <w:tcPr>
            <w:tcW w:w="1701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Yes</w:t>
            </w:r>
          </w:p>
        </w:tc>
        <w:tc>
          <w:tcPr>
            <w:tcW w:w="4982" w:type="dxa"/>
          </w:tcPr>
          <w:p w:rsidR="004147DC" w:rsidRPr="001F1D26" w:rsidRDefault="003B4F42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34" type="#_x0000_t75" style="position:absolute;left:0;text-align:left;margin-left:26.45pt;margin-top:.35pt;width:180.7pt;height:95.75pt;z-index:251673600;mso-position-horizontal-relative:text;mso-position-vertical-relative:text;mso-width-relative:page;mso-height-relative:page">
                  <v:imagedata r:id="rId43" o:title=""/>
                  <w10:wrap type="topAndBottom"/>
                </v:shape>
                <o:OLEObject Type="Embed" ProgID="ChemDraw.Document.6.0" ShapeID="_x0000_s1034" DrawAspect="Content" ObjectID="_1693144479" r:id="rId44"/>
              </w:object>
            </w:r>
          </w:p>
        </w:tc>
        <w:tc>
          <w:tcPr>
            <w:tcW w:w="547" w:type="dxa"/>
          </w:tcPr>
          <w:p w:rsidR="004147DC" w:rsidRPr="001F1D26" w:rsidRDefault="002617B7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18]</w:t>
            </w:r>
          </w:p>
        </w:tc>
      </w:tr>
      <w:tr w:rsidR="004147DC" w:rsidRPr="001F1D26" w:rsidTr="008A1372">
        <w:trPr>
          <w:trHeight w:val="231"/>
        </w:trPr>
        <w:tc>
          <w:tcPr>
            <w:tcW w:w="602" w:type="dxa"/>
          </w:tcPr>
          <w:p w:rsidR="004147DC" w:rsidRPr="00EE236B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>21</w:t>
            </w:r>
          </w:p>
        </w:tc>
        <w:tc>
          <w:tcPr>
            <w:tcW w:w="2381" w:type="dxa"/>
          </w:tcPr>
          <w:p w:rsidR="004147DC" w:rsidRPr="001F1D26" w:rsidRDefault="004147DC" w:rsidP="008D51A4">
            <w:pPr>
              <w:pStyle w:val="TableBody"/>
              <w:spacing w:after="0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(+)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546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-[Cr(</w:t>
            </w:r>
            <w:proofErr w:type="spellStart"/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pn</w:t>
            </w:r>
            <w:proofErr w:type="spellEnd"/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3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 xml:space="preserve">] </w:t>
            </w:r>
          </w:p>
          <w:p w:rsidR="004147DC" w:rsidRPr="001F1D26" w:rsidRDefault="004147DC" w:rsidP="008D51A4">
            <w:pPr>
              <w:pStyle w:val="TableBody"/>
              <w:rPr>
                <w:rFonts w:cs="Arial"/>
                <w:sz w:val="15"/>
                <w:szCs w:val="15"/>
              </w:rPr>
            </w:pPr>
            <w:proofErr w:type="spellStart"/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pn</w:t>
            </w:r>
            <w:proofErr w:type="spellEnd"/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 xml:space="preserve"> = 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 xml:space="preserve">1,3 </w:t>
            </w:r>
            <w:proofErr w:type="spellStart"/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propylendiamine</w:t>
            </w:r>
            <w:proofErr w:type="spellEnd"/>
          </w:p>
        </w:tc>
        <w:tc>
          <w:tcPr>
            <w:tcW w:w="1365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2.1, 2.3</w:t>
            </w:r>
          </w:p>
        </w:tc>
        <w:tc>
          <w:tcPr>
            <w:tcW w:w="1748" w:type="dxa"/>
          </w:tcPr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+0.0022 (15100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-0.0005 (15600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+0.0011 (15900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AF10E8">
            <w:pPr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+0.34 (20900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</w:tc>
        <w:tc>
          <w:tcPr>
            <w:tcW w:w="1701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4147DC" w:rsidRPr="001F1D26" w:rsidRDefault="003B4F42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39" type="#_x0000_t75" style="position:absolute;left:0;text-align:left;margin-left:76.65pt;margin-top:.65pt;width:81.5pt;height:76.75pt;z-index:251683840;mso-position-horizontal-relative:text;mso-position-vertical-relative:text;mso-width-relative:page;mso-height-relative:page">
                  <v:imagedata r:id="rId45" o:title=""/>
                  <w10:wrap type="topAndBottom"/>
                </v:shape>
                <o:OLEObject Type="Embed" ProgID="ChemDraw.Document.6.0" ShapeID="_x0000_s1039" DrawAspect="Content" ObjectID="_1693144480" r:id="rId46"/>
              </w:object>
            </w:r>
          </w:p>
        </w:tc>
        <w:tc>
          <w:tcPr>
            <w:tcW w:w="547" w:type="dxa"/>
          </w:tcPr>
          <w:p w:rsidR="004147DC" w:rsidRPr="001F1D26" w:rsidRDefault="002617B7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6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</w:tc>
      </w:tr>
      <w:tr w:rsidR="004147DC" w:rsidRPr="001F1D26" w:rsidTr="008A1372">
        <w:trPr>
          <w:trHeight w:val="231"/>
        </w:trPr>
        <w:tc>
          <w:tcPr>
            <w:tcW w:w="602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22</w:t>
            </w:r>
          </w:p>
        </w:tc>
        <w:tc>
          <w:tcPr>
            <w:tcW w:w="2381" w:type="dxa"/>
          </w:tcPr>
          <w:p w:rsidR="004147DC" w:rsidRPr="001F1D26" w:rsidRDefault="004147DC" w:rsidP="008D51A4">
            <w:pPr>
              <w:pStyle w:val="TableBody"/>
              <w:rPr>
                <w:rFonts w:cs="Arial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(+)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546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-[Cr(ox)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(</w:t>
            </w:r>
            <w:proofErr w:type="spellStart"/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en</w:t>
            </w:r>
            <w:proofErr w:type="spellEnd"/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)]</w:t>
            </w:r>
          </w:p>
        </w:tc>
        <w:tc>
          <w:tcPr>
            <w:tcW w:w="1365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2.1, 2.3</w:t>
            </w:r>
          </w:p>
        </w:tc>
        <w:tc>
          <w:tcPr>
            <w:tcW w:w="1748" w:type="dxa"/>
          </w:tcPr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+0.0075 (14500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-0.00103 (14900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+0.00113 (15300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-0.05 (16800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+2.00 (19400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4147DC" w:rsidRPr="008F7CA3" w:rsidRDefault="004147DC" w:rsidP="008F7CA3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</w:pPr>
            <w:r w:rsidRPr="001F1D26">
              <w:rPr>
                <w:rFonts w:cs="Arial"/>
                <w:sz w:val="15"/>
                <w:szCs w:val="15"/>
              </w:rPr>
              <w:t>Yes</w:t>
            </w:r>
            <w:r w:rsidR="008F7CA3">
              <w:rPr>
                <w:rFonts w:cs="Arial"/>
                <w:sz w:val="15"/>
                <w:szCs w:val="15"/>
                <w:vertAlign w:val="superscript"/>
              </w:rPr>
              <w:t>[17]</w:t>
            </w:r>
          </w:p>
        </w:tc>
        <w:tc>
          <w:tcPr>
            <w:tcW w:w="4982" w:type="dxa"/>
          </w:tcPr>
          <w:p w:rsidR="004147DC" w:rsidRPr="001F1D26" w:rsidRDefault="003B4F42" w:rsidP="00AF10E8">
            <w:pPr>
              <w:pStyle w:val="TableBody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noProof/>
                <w:color w:val="000000" w:themeColor="text1"/>
                <w:sz w:val="15"/>
                <w:szCs w:val="15"/>
                <w:lang w:eastAsia="en-GB"/>
              </w:rPr>
              <w:object w:dxaOrig="1440" w:dyaOrig="1440">
                <v:shape id="_x0000_s1041" type="#_x0000_t75" style="position:absolute;left:0;text-align:left;margin-left:76.9pt;margin-top:5.4pt;width:91.1pt;height:93pt;z-index:251684864;mso-position-horizontal-relative:text;mso-position-vertical-relative:text;mso-width-relative:page;mso-height-relative:page">
                  <v:imagedata r:id="rId47" o:title=""/>
                  <w10:wrap type="square"/>
                </v:shape>
                <o:OLEObject Type="Embed" ProgID="ChemDraw.Document.6.0" ShapeID="_x0000_s1041" DrawAspect="Content" ObjectID="_1693144481" r:id="rId48"/>
              </w:object>
            </w:r>
          </w:p>
        </w:tc>
        <w:tc>
          <w:tcPr>
            <w:tcW w:w="547" w:type="dxa"/>
          </w:tcPr>
          <w:p w:rsidR="004147DC" w:rsidRPr="001F1D26" w:rsidRDefault="002617B7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6, 17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</w:tc>
      </w:tr>
      <w:tr w:rsidR="004147DC" w:rsidRPr="001F1D26" w:rsidTr="008A1372">
        <w:trPr>
          <w:trHeight w:val="231"/>
        </w:trPr>
        <w:tc>
          <w:tcPr>
            <w:tcW w:w="602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23</w:t>
            </w:r>
          </w:p>
        </w:tc>
        <w:tc>
          <w:tcPr>
            <w:tcW w:w="2381" w:type="dxa"/>
          </w:tcPr>
          <w:p w:rsidR="004147DC" w:rsidRPr="001F1D26" w:rsidRDefault="004147DC" w:rsidP="008D51A4">
            <w:pPr>
              <w:pStyle w:val="TableBody"/>
              <w:rPr>
                <w:rFonts w:cs="Arial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(+)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589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-[Cr(ox)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(</w:t>
            </w:r>
            <w:proofErr w:type="spellStart"/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bpy</w:t>
            </w:r>
            <w:proofErr w:type="spellEnd"/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)]</w:t>
            </w:r>
          </w:p>
        </w:tc>
        <w:tc>
          <w:tcPr>
            <w:tcW w:w="1365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</w:t>
            </w:r>
          </w:p>
        </w:tc>
        <w:tc>
          <w:tcPr>
            <w:tcW w:w="1748" w:type="dxa"/>
          </w:tcPr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+0.0045 (13900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-0.0054 (14300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-0.0066 (14500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+0.0017 (14800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-0.12 (17000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 xml:space="preserve">) 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+2.22 (19500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lastRenderedPageBreak/>
              <w:t>No</w:t>
            </w:r>
          </w:p>
        </w:tc>
        <w:tc>
          <w:tcPr>
            <w:tcW w:w="708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4147DC" w:rsidRPr="001F1D26" w:rsidRDefault="003B4F42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42" type="#_x0000_t75" style="position:absolute;left:0;text-align:left;margin-left:66pt;margin-top:1.75pt;width:102.55pt;height:88.3pt;z-index:251686912;mso-position-horizontal-relative:text;mso-position-vertical-relative:text;mso-width-relative:page;mso-height-relative:page">
                  <v:imagedata r:id="rId49" o:title=""/>
                  <w10:wrap type="square"/>
                </v:shape>
                <o:OLEObject Type="Embed" ProgID="ChemDraw.Document.6.0" ShapeID="_x0000_s1042" DrawAspect="Content" ObjectID="_1693144482" r:id="rId50"/>
              </w:object>
            </w:r>
          </w:p>
        </w:tc>
        <w:tc>
          <w:tcPr>
            <w:tcW w:w="547" w:type="dxa"/>
          </w:tcPr>
          <w:p w:rsidR="004147DC" w:rsidRPr="001F1D26" w:rsidRDefault="002617B7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6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</w:tc>
      </w:tr>
      <w:tr w:rsidR="004147DC" w:rsidRPr="001F1D26" w:rsidTr="008A1372">
        <w:trPr>
          <w:trHeight w:val="231"/>
        </w:trPr>
        <w:tc>
          <w:tcPr>
            <w:tcW w:w="602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24</w:t>
            </w:r>
          </w:p>
        </w:tc>
        <w:tc>
          <w:tcPr>
            <w:tcW w:w="2381" w:type="dxa"/>
          </w:tcPr>
          <w:p w:rsidR="004147DC" w:rsidRPr="001F1D26" w:rsidRDefault="004147DC" w:rsidP="008D51A4">
            <w:pPr>
              <w:pStyle w:val="TableBody"/>
              <w:rPr>
                <w:rFonts w:cs="Arial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(+)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546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-[Cr(ox)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(</w:t>
            </w:r>
            <w:proofErr w:type="spellStart"/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phen</w:t>
            </w:r>
            <w:proofErr w:type="spellEnd"/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)]</w:t>
            </w:r>
          </w:p>
        </w:tc>
        <w:tc>
          <w:tcPr>
            <w:tcW w:w="1365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</w:t>
            </w:r>
          </w:p>
        </w:tc>
        <w:tc>
          <w:tcPr>
            <w:tcW w:w="1748" w:type="dxa"/>
          </w:tcPr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+0.032 (13900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-0.0030 (14400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+0.027 (14700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-0.135 (16400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+2.46 (19000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4147DC" w:rsidRPr="001F1D26" w:rsidRDefault="004147DC" w:rsidP="008D51A4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4147DC" w:rsidRPr="001F1D26" w:rsidRDefault="004147DC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4147DC" w:rsidRPr="001F1D26" w:rsidRDefault="003B4F42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43" type="#_x0000_t75" style="position:absolute;left:0;text-align:left;margin-left:65.7pt;margin-top:.2pt;width:102.95pt;height:103.95pt;z-index:251688960;mso-position-horizontal-relative:margin;mso-position-vertical-relative:margin;mso-width-relative:page;mso-height-relative:page">
                  <v:imagedata r:id="rId51" o:title=""/>
                  <w10:wrap type="square" anchorx="margin" anchory="margin"/>
                </v:shape>
                <o:OLEObject Type="Embed" ProgID="ChemDraw.Document.6.0" ShapeID="_x0000_s1043" DrawAspect="Content" ObjectID="_1693144483" r:id="rId52"/>
              </w:object>
            </w:r>
          </w:p>
        </w:tc>
        <w:tc>
          <w:tcPr>
            <w:tcW w:w="547" w:type="dxa"/>
          </w:tcPr>
          <w:p w:rsidR="004147DC" w:rsidRPr="001F1D26" w:rsidRDefault="002617B7" w:rsidP="008D51A4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[6]</w:t>
            </w:r>
          </w:p>
        </w:tc>
      </w:tr>
      <w:tr w:rsidR="00BB6523" w:rsidRPr="001F1D26" w:rsidTr="008A1372">
        <w:trPr>
          <w:trHeight w:val="231"/>
        </w:trPr>
        <w:tc>
          <w:tcPr>
            <w:tcW w:w="602" w:type="dxa"/>
          </w:tcPr>
          <w:p w:rsidR="00BB6523" w:rsidRPr="001F1D26" w:rsidRDefault="00BB6523" w:rsidP="00BB6523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25</w:t>
            </w:r>
          </w:p>
        </w:tc>
        <w:tc>
          <w:tcPr>
            <w:tcW w:w="2381" w:type="dxa"/>
          </w:tcPr>
          <w:p w:rsidR="00BB6523" w:rsidRPr="001F1D26" w:rsidRDefault="00BB6523" w:rsidP="00BB6523">
            <w:pPr>
              <w:pStyle w:val="TableBody"/>
              <w:rPr>
                <w:rFonts w:cs="Arial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(+)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546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-[Cr(ox)(</w:t>
            </w:r>
            <w:proofErr w:type="spellStart"/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en</w:t>
            </w:r>
            <w:proofErr w:type="spellEnd"/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</w:tc>
        <w:tc>
          <w:tcPr>
            <w:tcW w:w="1365" w:type="dxa"/>
          </w:tcPr>
          <w:p w:rsidR="00BB6523" w:rsidRPr="001F1D26" w:rsidRDefault="00BB6523" w:rsidP="00BB6523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2.1, 2.3</w:t>
            </w:r>
          </w:p>
        </w:tc>
        <w:tc>
          <w:tcPr>
            <w:tcW w:w="1748" w:type="dxa"/>
          </w:tcPr>
          <w:p w:rsidR="00BB6523" w:rsidRPr="001F1D26" w:rsidRDefault="00BB6523" w:rsidP="00BB6523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+0.0129 (14700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BB6523" w:rsidRPr="001F1D26" w:rsidRDefault="00BB6523" w:rsidP="00BB6523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-0.0064 (15200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BB6523" w:rsidRPr="001F1D26" w:rsidRDefault="00BB6523" w:rsidP="00BB6523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+0.0114 (15500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BB6523" w:rsidRPr="001F1D26" w:rsidRDefault="00BB6523" w:rsidP="00BB6523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+1.97 (20800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BB6523" w:rsidRPr="001F1D26" w:rsidRDefault="00BB6523" w:rsidP="00BB6523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BB6523" w:rsidRPr="001F1D26" w:rsidRDefault="00BB6523" w:rsidP="00BB6523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BB6523" w:rsidRPr="001F1D26" w:rsidRDefault="00BB6523" w:rsidP="00BB6523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BB6523" w:rsidRPr="001F1D26" w:rsidRDefault="003B4F42" w:rsidP="00BB6523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44" type="#_x0000_t75" style="position:absolute;left:0;text-align:left;margin-left:77.35pt;margin-top:.8pt;width:79.45pt;height:80.95pt;z-index:251691008;mso-position-horizontal-relative:margin;mso-position-vertical-relative:margin;mso-width-relative:page;mso-height-relative:page">
                  <v:imagedata r:id="rId53" o:title=""/>
                  <w10:wrap type="square" anchorx="margin" anchory="margin"/>
                </v:shape>
                <o:OLEObject Type="Embed" ProgID="ChemDraw.Document.6.0" ShapeID="_x0000_s1044" DrawAspect="Content" ObjectID="_1693144484" r:id="rId54"/>
              </w:object>
            </w:r>
          </w:p>
        </w:tc>
        <w:tc>
          <w:tcPr>
            <w:tcW w:w="547" w:type="dxa"/>
          </w:tcPr>
          <w:p w:rsidR="00BB6523" w:rsidRPr="001F1D26" w:rsidRDefault="002617B7" w:rsidP="00BB6523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[6]</w:t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26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(+)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546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-[Cr(ox)(</w:t>
            </w:r>
            <w:proofErr w:type="spellStart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bpy</w:t>
            </w:r>
            <w:proofErr w:type="spellEnd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]</w:t>
            </w:r>
          </w:p>
          <w:p w:rsidR="00D821CE" w:rsidRPr="001F1D26" w:rsidRDefault="00D821CE" w:rsidP="00D821CE">
            <w:pPr>
              <w:pStyle w:val="TableBody"/>
              <w:rPr>
                <w:rFonts w:cs="Arial"/>
                <w:sz w:val="15"/>
                <w:szCs w:val="15"/>
              </w:rPr>
            </w:pP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+0.0056 (13600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-0.0017 (14000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-0.0030 (14300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+0.0020 (14900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-0.06 (17800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+1.40 (20600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3B4F42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45" type="#_x0000_t75" style="position:absolute;left:0;text-align:left;margin-left:63.7pt;margin-top:.8pt;width:105.5pt;height:88.5pt;z-index:251693056;mso-position-horizontal-relative:margin;mso-position-vertical-relative:margin;mso-width-relative:page;mso-height-relative:page">
                  <v:imagedata r:id="rId55" o:title=""/>
                  <w10:wrap type="square" anchorx="margin" anchory="margin"/>
                </v:shape>
                <o:OLEObject Type="Embed" ProgID="ChemDraw.Document.6.0" ShapeID="_x0000_s1045" DrawAspect="Content" ObjectID="_1693144485" r:id="rId56"/>
              </w:object>
            </w:r>
          </w:p>
        </w:tc>
        <w:tc>
          <w:tcPr>
            <w:tcW w:w="547" w:type="dxa"/>
          </w:tcPr>
          <w:p w:rsidR="00D821CE" w:rsidRPr="001F1D26" w:rsidRDefault="002617B7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[6]</w:t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lastRenderedPageBreak/>
              <w:t>27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(+)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589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-[Cr(ox)(</w:t>
            </w:r>
            <w:proofErr w:type="spellStart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phen</w:t>
            </w:r>
            <w:proofErr w:type="spellEnd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]</w:t>
            </w: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+0.0046 (13800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-0.0062 (14800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-0.84 (18400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+1.50 (21200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3B4F42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47" type="#_x0000_t75" style="position:absolute;left:0;text-align:left;margin-left:59.5pt;margin-top:.65pt;width:109.5pt;height:111pt;z-index:251697152;mso-position-horizontal-relative:text;mso-position-vertical-relative:text;mso-width-relative:page;mso-height-relative:page">
                  <v:imagedata r:id="rId57" o:title=""/>
                  <w10:wrap type="topAndBottom"/>
                </v:shape>
                <o:OLEObject Type="Embed" ProgID="ChemDraw.Document.6.0" ShapeID="_x0000_s1047" DrawAspect="Content" ObjectID="_1693144486" r:id="rId58"/>
              </w:object>
            </w:r>
          </w:p>
        </w:tc>
        <w:tc>
          <w:tcPr>
            <w:tcW w:w="547" w:type="dxa"/>
          </w:tcPr>
          <w:p w:rsidR="00D821CE" w:rsidRPr="001F1D26" w:rsidRDefault="002617B7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[6]</w:t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28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(-)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589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 [Cr(ox)(</w:t>
            </w:r>
            <w:proofErr w:type="spellStart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bpy</w:t>
            </w:r>
            <w:proofErr w:type="spellEnd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)(</w:t>
            </w:r>
            <w:proofErr w:type="spellStart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phen</w:t>
            </w:r>
            <w:proofErr w:type="spellEnd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)]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-0.0052 (13600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+0.0021 (14300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-1.76 (20500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3B4F42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46" type="#_x0000_t75" style="position:absolute;left:0;text-align:left;margin-left:59.65pt;margin-top:.75pt;width:110.5pt;height:111pt;z-index:251695104;mso-position-horizontal-relative:text;mso-position-vertical-relative:text;mso-width-relative:page;mso-height-relative:page">
                  <v:imagedata r:id="rId59" o:title=""/>
                  <w10:wrap type="topAndBottom"/>
                </v:shape>
                <o:OLEObject Type="Embed" ProgID="ChemDraw.Document.6.0" ShapeID="_x0000_s1046" DrawAspect="Content" ObjectID="_1693144487" r:id="rId60"/>
              </w:object>
            </w:r>
          </w:p>
        </w:tc>
        <w:tc>
          <w:tcPr>
            <w:tcW w:w="547" w:type="dxa"/>
          </w:tcPr>
          <w:p w:rsidR="00D821CE" w:rsidRPr="001F1D26" w:rsidRDefault="002617B7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[6]</w:t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29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(-)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589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-[Cr(</w:t>
            </w:r>
            <w:proofErr w:type="spellStart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biguanide</w:t>
            </w:r>
            <w:proofErr w:type="spellEnd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3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]</w:t>
            </w: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-0.008 (13100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+0.004 (14100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-2.78 (19200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+4.16 (21700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3B4F42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48" type="#_x0000_t75" style="position:absolute;left:0;text-align:left;margin-left:51.6pt;margin-top:.75pt;width:131pt;height:105.5pt;z-index:251699200;mso-position-horizontal-relative:text;mso-position-vertical-relative:text;mso-width-relative:page;mso-height-relative:page">
                  <v:imagedata r:id="rId61" o:title=""/>
                  <w10:wrap type="topAndBottom"/>
                </v:shape>
                <o:OLEObject Type="Embed" ProgID="ChemDraw.Document.6.0" ShapeID="_x0000_s1048" DrawAspect="Content" ObjectID="_1693144488" r:id="rId62"/>
              </w:object>
            </w:r>
          </w:p>
        </w:tc>
        <w:tc>
          <w:tcPr>
            <w:tcW w:w="547" w:type="dxa"/>
          </w:tcPr>
          <w:p w:rsidR="00D821CE" w:rsidRPr="001F1D26" w:rsidRDefault="002617B7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[6]</w:t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spacing w:line="360" w:lineRule="auto"/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lastRenderedPageBreak/>
              <w:t>30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pStyle w:val="TableBody"/>
              <w:spacing w:after="0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(+)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546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-[Cr(</w:t>
            </w:r>
            <w:proofErr w:type="spellStart"/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acac</w:t>
            </w:r>
            <w:proofErr w:type="spellEnd"/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)(</w:t>
            </w:r>
            <w:proofErr w:type="spellStart"/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en</w:t>
            </w:r>
            <w:proofErr w:type="spellEnd"/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 xml:space="preserve">] </w:t>
            </w:r>
          </w:p>
          <w:p w:rsidR="00D821CE" w:rsidRPr="001F1D26" w:rsidRDefault="00D821CE" w:rsidP="00D821CE">
            <w:pPr>
              <w:spacing w:line="180" w:lineRule="exact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proofErr w:type="spellStart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acac</w:t>
            </w:r>
            <w:proofErr w:type="spellEnd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 xml:space="preserve"> = </w:t>
            </w:r>
            <w:proofErr w:type="spellStart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acetylacetonate</w:t>
            </w:r>
            <w:proofErr w:type="spellEnd"/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2.1, 2.3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+0.010 (13800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-0.0013 (14200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+0.077 (15200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+2.75 (21100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3B4F42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49" type="#_x0000_t75" style="position:absolute;left:0;text-align:left;margin-left:64.4pt;margin-top:0;width:93.5pt;height:82pt;z-index:251701248;mso-position-horizontal-relative:text;mso-position-vertical-relative:text;mso-width-relative:page;mso-height-relative:page">
                  <v:imagedata r:id="rId63" o:title=""/>
                  <w10:wrap type="topAndBottom"/>
                </v:shape>
                <o:OLEObject Type="Embed" ProgID="ChemDraw.Document.6.0" ShapeID="_x0000_s1049" DrawAspect="Content" ObjectID="_1693144489" r:id="rId64"/>
              </w:object>
            </w:r>
          </w:p>
        </w:tc>
        <w:tc>
          <w:tcPr>
            <w:tcW w:w="547" w:type="dxa"/>
          </w:tcPr>
          <w:p w:rsidR="00D821CE" w:rsidRPr="001F1D26" w:rsidRDefault="002617B7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[6]</w:t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spacing w:line="360" w:lineRule="auto"/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31</w:t>
            </w:r>
          </w:p>
        </w:tc>
        <w:tc>
          <w:tcPr>
            <w:tcW w:w="2381" w:type="dxa"/>
          </w:tcPr>
          <w:p w:rsidR="00D821CE" w:rsidRPr="00B3465E" w:rsidRDefault="00D821CE" w:rsidP="00D821CE">
            <w:pPr>
              <w:pStyle w:val="TableBody"/>
              <w:spacing w:after="0"/>
              <w:rPr>
                <w:rFonts w:cs="Arial"/>
                <w:color w:val="000000" w:themeColor="text1"/>
                <w:sz w:val="15"/>
                <w:szCs w:val="15"/>
                <w:lang w:val="es-ES"/>
              </w:rPr>
            </w:pPr>
            <w:r w:rsidRPr="00B3465E">
              <w:rPr>
                <w:rFonts w:cs="Arial"/>
                <w:color w:val="000000" w:themeColor="text1"/>
                <w:sz w:val="15"/>
                <w:szCs w:val="15"/>
                <w:lang w:val="es-ES"/>
              </w:rPr>
              <w:t>(+)</w:t>
            </w:r>
            <w:r w:rsidRPr="00B3465E">
              <w:rPr>
                <w:rFonts w:cs="Arial"/>
                <w:color w:val="000000" w:themeColor="text1"/>
                <w:sz w:val="15"/>
                <w:szCs w:val="15"/>
                <w:vertAlign w:val="subscript"/>
                <w:lang w:val="es-ES"/>
              </w:rPr>
              <w:t>546</w:t>
            </w:r>
            <w:r w:rsidRPr="00B3465E">
              <w:rPr>
                <w:rFonts w:cs="Arial"/>
                <w:color w:val="000000" w:themeColor="text1"/>
                <w:sz w:val="15"/>
                <w:szCs w:val="15"/>
                <w:lang w:val="es-ES"/>
              </w:rPr>
              <w:t>-[Cr(</w:t>
            </w:r>
            <w:proofErr w:type="spellStart"/>
            <w:r w:rsidRPr="00B3465E">
              <w:rPr>
                <w:rFonts w:cs="Arial"/>
                <w:color w:val="000000" w:themeColor="text1"/>
                <w:sz w:val="15"/>
                <w:szCs w:val="15"/>
                <w:lang w:val="es-ES"/>
              </w:rPr>
              <w:t>acaCl</w:t>
            </w:r>
            <w:proofErr w:type="spellEnd"/>
            <w:r w:rsidRPr="00B3465E">
              <w:rPr>
                <w:rFonts w:cs="Arial"/>
                <w:color w:val="000000" w:themeColor="text1"/>
                <w:sz w:val="15"/>
                <w:szCs w:val="15"/>
                <w:lang w:val="es-ES"/>
              </w:rPr>
              <w:t>)(en)</w:t>
            </w:r>
            <w:r w:rsidRPr="00B3465E">
              <w:rPr>
                <w:rFonts w:cs="Arial"/>
                <w:color w:val="000000" w:themeColor="text1"/>
                <w:sz w:val="15"/>
                <w:szCs w:val="15"/>
                <w:vertAlign w:val="subscript"/>
                <w:lang w:val="es-ES"/>
              </w:rPr>
              <w:t>2</w:t>
            </w:r>
            <w:r w:rsidRPr="00B3465E">
              <w:rPr>
                <w:rFonts w:cs="Arial"/>
                <w:color w:val="000000" w:themeColor="text1"/>
                <w:sz w:val="15"/>
                <w:szCs w:val="15"/>
                <w:lang w:val="es-ES"/>
              </w:rPr>
              <w:t xml:space="preserve">] </w:t>
            </w:r>
          </w:p>
          <w:p w:rsidR="00D821CE" w:rsidRPr="001F1D26" w:rsidRDefault="00D821CE" w:rsidP="00D821CE">
            <w:pPr>
              <w:spacing w:line="180" w:lineRule="exact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proofErr w:type="spellStart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acaCl</w:t>
            </w:r>
            <w:proofErr w:type="spellEnd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 xml:space="preserve"> = 3-chloroacetylacetonato</w:t>
            </w: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2.1, 2.3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+0.0078 (13700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-0.0032 (14200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+0.069 (15100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+2.62 (21100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3B4F42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50" type="#_x0000_t75" style="position:absolute;left:0;text-align:left;margin-left:57.45pt;margin-top:.65pt;width:100pt;height:82pt;z-index:251703296;mso-position-horizontal-relative:margin;mso-position-vertical-relative:margin;mso-width-relative:page;mso-height-relative:page">
                  <v:imagedata r:id="rId65" o:title=""/>
                  <w10:wrap type="square" anchorx="margin" anchory="margin"/>
                </v:shape>
                <o:OLEObject Type="Embed" ProgID="ChemDraw.Document.6.0" ShapeID="_x0000_s1050" DrawAspect="Content" ObjectID="_1693144490" r:id="rId66"/>
              </w:object>
            </w:r>
          </w:p>
        </w:tc>
        <w:tc>
          <w:tcPr>
            <w:tcW w:w="547" w:type="dxa"/>
          </w:tcPr>
          <w:p w:rsidR="00D821CE" w:rsidRPr="001F1D26" w:rsidRDefault="002617B7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[6]</w:t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spacing w:line="360" w:lineRule="auto"/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32</w:t>
            </w:r>
          </w:p>
        </w:tc>
        <w:tc>
          <w:tcPr>
            <w:tcW w:w="2381" w:type="dxa"/>
          </w:tcPr>
          <w:p w:rsidR="00D821CE" w:rsidRPr="00B3465E" w:rsidRDefault="00D821CE" w:rsidP="00D821CE">
            <w:pPr>
              <w:pStyle w:val="TableBody"/>
              <w:spacing w:after="0"/>
              <w:rPr>
                <w:rFonts w:cs="Arial"/>
                <w:color w:val="000000" w:themeColor="text1"/>
                <w:sz w:val="15"/>
                <w:szCs w:val="15"/>
                <w:lang w:val="es-ES"/>
              </w:rPr>
            </w:pPr>
            <w:r w:rsidRPr="00B3465E">
              <w:rPr>
                <w:rFonts w:cs="Arial"/>
                <w:color w:val="000000" w:themeColor="text1"/>
                <w:sz w:val="15"/>
                <w:szCs w:val="15"/>
                <w:lang w:val="es-ES"/>
              </w:rPr>
              <w:t>(+)</w:t>
            </w:r>
            <w:r w:rsidRPr="00B3465E">
              <w:rPr>
                <w:rFonts w:cs="Arial"/>
                <w:color w:val="000000" w:themeColor="text1"/>
                <w:sz w:val="15"/>
                <w:szCs w:val="15"/>
                <w:vertAlign w:val="subscript"/>
                <w:lang w:val="es-ES"/>
              </w:rPr>
              <w:t>546</w:t>
            </w:r>
            <w:r w:rsidRPr="00B3465E">
              <w:rPr>
                <w:rFonts w:cs="Arial"/>
                <w:color w:val="000000" w:themeColor="text1"/>
                <w:sz w:val="15"/>
                <w:szCs w:val="15"/>
                <w:lang w:val="es-ES"/>
              </w:rPr>
              <w:t>-[Cr(</w:t>
            </w:r>
            <w:proofErr w:type="spellStart"/>
            <w:r w:rsidRPr="00B3465E">
              <w:rPr>
                <w:rFonts w:cs="Arial"/>
                <w:color w:val="000000" w:themeColor="text1"/>
                <w:sz w:val="15"/>
                <w:szCs w:val="15"/>
                <w:lang w:val="es-ES"/>
              </w:rPr>
              <w:t>acaBr</w:t>
            </w:r>
            <w:proofErr w:type="spellEnd"/>
            <w:r w:rsidRPr="00B3465E">
              <w:rPr>
                <w:rFonts w:cs="Arial"/>
                <w:color w:val="000000" w:themeColor="text1"/>
                <w:sz w:val="15"/>
                <w:szCs w:val="15"/>
                <w:lang w:val="es-ES"/>
              </w:rPr>
              <w:t>)(en)</w:t>
            </w:r>
            <w:r w:rsidRPr="00B3465E">
              <w:rPr>
                <w:rFonts w:cs="Arial"/>
                <w:color w:val="000000" w:themeColor="text1"/>
                <w:sz w:val="15"/>
                <w:szCs w:val="15"/>
                <w:vertAlign w:val="subscript"/>
                <w:lang w:val="es-ES"/>
              </w:rPr>
              <w:t>2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proofErr w:type="spellStart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acaBr</w:t>
            </w:r>
            <w:proofErr w:type="spellEnd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 xml:space="preserve"> = 3-bromoacetylacetonato</w:t>
            </w: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2.1, 2.3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+0.0054 (13700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-0.0056 (14200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+0.048 (15200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+2.38 (21200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3B4F42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51" type="#_x0000_t75" style="position:absolute;left:0;text-align:left;margin-left:57.45pt;margin-top:.85pt;width:100pt;height:81pt;z-index:251705344;mso-position-horizontal-relative:margin;mso-position-vertical-relative:margin;mso-width-relative:page;mso-height-relative:page">
                  <v:imagedata r:id="rId67" o:title=""/>
                  <w10:wrap type="square" anchorx="margin" anchory="margin"/>
                </v:shape>
                <o:OLEObject Type="Embed" ProgID="ChemDraw.Document.6.0" ShapeID="_x0000_s1051" DrawAspect="Content" ObjectID="_1693144491" r:id="rId68"/>
              </w:object>
            </w:r>
          </w:p>
        </w:tc>
        <w:tc>
          <w:tcPr>
            <w:tcW w:w="547" w:type="dxa"/>
          </w:tcPr>
          <w:p w:rsidR="00D821CE" w:rsidRPr="001F1D26" w:rsidRDefault="002617B7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[6]</w:t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33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(+)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546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-[Cr(</w:t>
            </w:r>
            <w:proofErr w:type="spellStart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acac</w:t>
            </w:r>
            <w:proofErr w:type="spellEnd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(</w:t>
            </w:r>
            <w:proofErr w:type="spellStart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en</w:t>
            </w:r>
            <w:proofErr w:type="spellEnd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)]</w:t>
            </w: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2.1, 2.3</w:t>
            </w:r>
          </w:p>
        </w:tc>
        <w:tc>
          <w:tcPr>
            <w:tcW w:w="1748" w:type="dxa"/>
          </w:tcPr>
          <w:p w:rsidR="00D821CE" w:rsidRPr="000C67ED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-0.0119 (12900 cm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0C67ED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+0.056 (13900 cm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0C67ED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-0.0224 (14400 cm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0C67ED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-0.84 (17700 cm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0C67ED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+4.00 (20100 cm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3B4F42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52" type="#_x0000_t75" style="position:absolute;left:0;text-align:left;margin-left:63.8pt;margin-top:.65pt;width:93.5pt;height:91.5pt;z-index:251707392;mso-position-horizontal-relative:margin;mso-position-vertical-relative:margin;mso-width-relative:page;mso-height-relative:page">
                  <v:imagedata r:id="rId69" o:title=""/>
                  <w10:wrap type="square" anchorx="margin" anchory="margin"/>
                </v:shape>
                <o:OLEObject Type="Embed" ProgID="ChemDraw.Document.6.0" ShapeID="_x0000_s1052" DrawAspect="Content" ObjectID="_1693144492" r:id="rId70"/>
              </w:object>
            </w:r>
          </w:p>
        </w:tc>
        <w:tc>
          <w:tcPr>
            <w:tcW w:w="547" w:type="dxa"/>
          </w:tcPr>
          <w:p w:rsidR="00D821CE" w:rsidRPr="001F1D26" w:rsidRDefault="002617B7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[6]</w:t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lastRenderedPageBreak/>
              <w:t>34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(+)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546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-[Cr(</w:t>
            </w:r>
            <w:proofErr w:type="spellStart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acac</w:t>
            </w:r>
            <w:proofErr w:type="spellEnd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)(</w:t>
            </w:r>
            <w:proofErr w:type="spellStart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acaBr</w:t>
            </w:r>
            <w:proofErr w:type="spellEnd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)(</w:t>
            </w:r>
            <w:proofErr w:type="spellStart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en</w:t>
            </w:r>
            <w:proofErr w:type="spellEnd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)]</w:t>
            </w: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2.1, 2.3</w:t>
            </w:r>
          </w:p>
        </w:tc>
        <w:tc>
          <w:tcPr>
            <w:tcW w:w="1748" w:type="dxa"/>
          </w:tcPr>
          <w:p w:rsidR="00D821CE" w:rsidRPr="000C67ED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-0.0139 (12700 cm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0C67ED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+0.0483 (13800 cm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0C67ED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-0.0543 (14400 cm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0C67ED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-0.84 (17700 cm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0C67ED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+3.59 (20100 cm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3B4F42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53" type="#_x0000_t75" style="position:absolute;left:0;text-align:left;margin-left:57.45pt;margin-top:0;width:100pt;height:91.5pt;z-index:251709440;mso-position-horizontal-relative:margin;mso-position-vertical-relative:margin;mso-width-relative:page;mso-height-relative:page">
                  <v:imagedata r:id="rId71" o:title=""/>
                  <w10:wrap type="square" anchorx="margin" anchory="margin"/>
                </v:shape>
                <o:OLEObject Type="Embed" ProgID="ChemDraw.Document.6.0" ShapeID="_x0000_s1053" DrawAspect="Content" ObjectID="_1693144493" r:id="rId72"/>
              </w:object>
            </w:r>
          </w:p>
        </w:tc>
        <w:tc>
          <w:tcPr>
            <w:tcW w:w="547" w:type="dxa"/>
          </w:tcPr>
          <w:p w:rsidR="00D821CE" w:rsidRPr="001F1D26" w:rsidRDefault="002617B7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[6]</w:t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35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(+)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546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-[Cr(</w:t>
            </w:r>
            <w:proofErr w:type="spellStart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acaBr</w:t>
            </w:r>
            <w:proofErr w:type="spellEnd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(</w:t>
            </w:r>
            <w:proofErr w:type="spellStart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en</w:t>
            </w:r>
            <w:proofErr w:type="spellEnd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)]</w:t>
            </w: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2.1, 2.3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-0.88 (17300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+4.40 (20200 cm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)</w:t>
            </w: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3B4F42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54" type="#_x0000_t75" style="position:absolute;left:0;text-align:left;margin-left:57.8pt;margin-top:.85pt;width:117.5pt;height:85pt;z-index:251711488;mso-position-horizontal-relative:margin;mso-position-vertical-relative:margin;mso-width-relative:page;mso-height-relative:page">
                  <v:imagedata r:id="rId73" o:title=""/>
                  <w10:wrap type="square" anchorx="margin" anchory="margin"/>
                </v:shape>
                <o:OLEObject Type="Embed" ProgID="ChemDraw.Document.6.0" ShapeID="_x0000_s1054" DrawAspect="Content" ObjectID="_1693144494" r:id="rId74"/>
              </w:object>
            </w:r>
          </w:p>
        </w:tc>
        <w:tc>
          <w:tcPr>
            <w:tcW w:w="547" w:type="dxa"/>
          </w:tcPr>
          <w:p w:rsidR="00D821CE" w:rsidRPr="001F1D26" w:rsidRDefault="002617B7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[6]</w:t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36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(+)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546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-[Cr(</w:t>
            </w:r>
            <w:proofErr w:type="spellStart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acaCl</w:t>
            </w:r>
            <w:proofErr w:type="spellEnd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(</w:t>
            </w:r>
            <w:proofErr w:type="spellStart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en</w:t>
            </w:r>
            <w:proofErr w:type="spellEnd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)]</w:t>
            </w: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2.1, 2.3</w:t>
            </w:r>
          </w:p>
        </w:tc>
        <w:tc>
          <w:tcPr>
            <w:tcW w:w="1748" w:type="dxa"/>
          </w:tcPr>
          <w:p w:rsidR="00D821CE" w:rsidRPr="000C67ED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-0.0252 (12600 cm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0C67ED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+0.0545 (13700 cm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0C67ED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-0.0603 (14500 cm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0C67ED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-0.86 (17700 cm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0C67ED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+4.21 (20200 cm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3B4F42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55" type="#_x0000_t75" style="position:absolute;left:0;text-align:left;margin-left:56.8pt;margin-top:3.15pt;width:117.5pt;height:85pt;z-index:251713536;mso-position-horizontal-relative:margin;mso-position-vertical-relative:margin;mso-width-relative:page;mso-height-relative:page">
                  <v:imagedata r:id="rId75" o:title=""/>
                  <w10:wrap type="square" anchorx="margin" anchory="margin"/>
                </v:shape>
                <o:OLEObject Type="Embed" ProgID="ChemDraw.Document.6.0" ShapeID="_x0000_s1055" DrawAspect="Content" ObjectID="_1693144495" r:id="rId76"/>
              </w:object>
            </w:r>
          </w:p>
        </w:tc>
        <w:tc>
          <w:tcPr>
            <w:tcW w:w="547" w:type="dxa"/>
          </w:tcPr>
          <w:p w:rsidR="00D821CE" w:rsidRPr="001F1D26" w:rsidRDefault="002617B7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[6]</w:t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37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sz w:val="15"/>
                <w:szCs w:val="15"/>
                <w:lang w:val="es-ES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Δ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lang w:val="es-ES"/>
              </w:rPr>
              <w:t>-(-)-[Cr(en)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  <w:lang w:val="es-ES"/>
              </w:rPr>
              <w:t>3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lang w:val="es-ES"/>
              </w:rPr>
              <w:t>]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perscript"/>
                <w:lang w:val="es-ES"/>
              </w:rPr>
              <w:t>3+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lang w:val="es-ES"/>
              </w:rPr>
              <w:t xml:space="preserve"> </w:t>
            </w:r>
            <w:proofErr w:type="spellStart"/>
            <w:r w:rsidRPr="001F1D26">
              <w:rPr>
                <w:rFonts w:cs="Arial"/>
                <w:color w:val="000000" w:themeColor="text1"/>
                <w:sz w:val="15"/>
                <w:szCs w:val="15"/>
                <w:lang w:val="es-ES"/>
              </w:rPr>
              <w:t>doped</w:t>
            </w:r>
            <w:proofErr w:type="spellEnd"/>
            <w:r w:rsidRPr="001F1D26">
              <w:rPr>
                <w:rFonts w:cs="Arial"/>
                <w:color w:val="000000" w:themeColor="text1"/>
                <w:sz w:val="15"/>
                <w:szCs w:val="15"/>
                <w:lang w:val="es-ES"/>
              </w:rPr>
              <w:t xml:space="preserve"> in 2[Rh(en)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  <w:lang w:val="es-ES"/>
              </w:rPr>
              <w:t>3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lang w:val="es-ES"/>
              </w:rPr>
              <w:t>CI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  <w:lang w:val="es-ES"/>
              </w:rPr>
              <w:t>3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lang w:val="es-ES"/>
              </w:rPr>
              <w:t>]∙NaCl∙6H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  <w:lang w:val="es-ES"/>
              </w:rPr>
              <w:t>2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lang w:val="es-ES"/>
              </w:rPr>
              <w:t>O</w:t>
            </w: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2.1, 2.3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Yes</w:t>
            </w: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-0.19 (14900 cm</w:t>
            </w:r>
            <w:r w:rsidRPr="001F1D26">
              <w:rPr>
                <w:rFonts w:cs="Arial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cs="Arial"/>
                <w:sz w:val="15"/>
                <w:szCs w:val="15"/>
              </w:rPr>
              <w:t>)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Yes</w:t>
            </w:r>
          </w:p>
        </w:tc>
        <w:tc>
          <w:tcPr>
            <w:tcW w:w="4982" w:type="dxa"/>
          </w:tcPr>
          <w:p w:rsidR="00D821CE" w:rsidRPr="00B02169" w:rsidRDefault="00B02169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B02169">
              <w:rPr>
                <w:color w:val="000000" w:themeColor="text1"/>
                <w:sz w:val="15"/>
                <w:szCs w:val="15"/>
              </w:rPr>
              <w:t>10 % Doped crystal</w:t>
            </w:r>
          </w:p>
        </w:tc>
        <w:tc>
          <w:tcPr>
            <w:tcW w:w="547" w:type="dxa"/>
          </w:tcPr>
          <w:p w:rsidR="00D821CE" w:rsidRPr="001F1D26" w:rsidRDefault="002617B7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19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38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pStyle w:val="TableBody"/>
              <w:spacing w:after="0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(+)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589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-[Cr(</w:t>
            </w:r>
            <w:proofErr w:type="spellStart"/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gly</w:t>
            </w:r>
            <w:proofErr w:type="spellEnd"/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)(</w:t>
            </w:r>
            <w:proofErr w:type="spellStart"/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en</w:t>
            </w:r>
            <w:proofErr w:type="spellEnd"/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  <w:p w:rsidR="00D821CE" w:rsidRPr="001F1D26" w:rsidRDefault="00D821CE" w:rsidP="00D821CE">
            <w:pPr>
              <w:pStyle w:val="TableBody"/>
              <w:rPr>
                <w:rFonts w:cs="Arial"/>
                <w:sz w:val="15"/>
                <w:szCs w:val="15"/>
              </w:rPr>
            </w:pPr>
            <w:proofErr w:type="spellStart"/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gly</w:t>
            </w:r>
            <w:proofErr w:type="spellEnd"/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 xml:space="preserve"> = glycine</w:t>
            </w: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2.1, 2.3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+0.00777 (14810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-0.00158 (15150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+0.00604 (15580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+1.91 (21460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-0.16 (27550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+0.04 (30450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lastRenderedPageBreak/>
              <w:t>No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3B4F42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noProof/>
                <w:color w:val="000000" w:themeColor="text1"/>
                <w:sz w:val="15"/>
                <w:szCs w:val="15"/>
                <w:lang w:eastAsia="en-GB"/>
              </w:rPr>
              <w:object w:dxaOrig="1440" w:dyaOrig="1440">
                <v:shape id="_x0000_s1090" type="#_x0000_t75" style="position:absolute;left:0;text-align:left;margin-left:77.2pt;margin-top:5.2pt;width:79.5pt;height:81.15pt;z-index:251774976;mso-position-horizontal-relative:text;mso-position-vertical-relative:text;mso-width-relative:page;mso-height-relative:page">
                  <v:imagedata r:id="rId77" o:title=""/>
                  <w10:wrap type="topAndBottom"/>
                </v:shape>
                <o:OLEObject Type="Embed" ProgID="ChemDraw.Document.6.0" ShapeID="_x0000_s1090" DrawAspect="Content" ObjectID="_1693144496" r:id="rId78"/>
              </w:object>
            </w:r>
          </w:p>
        </w:tc>
        <w:tc>
          <w:tcPr>
            <w:tcW w:w="547" w:type="dxa"/>
          </w:tcPr>
          <w:p w:rsidR="00D821CE" w:rsidRPr="001F1D26" w:rsidRDefault="002617B7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20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39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pStyle w:val="TableBody"/>
              <w:spacing w:after="0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(+)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  <w:lang w:val="fr-FR"/>
              </w:rPr>
              <w:t>589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-[Cr(</w:t>
            </w:r>
            <w:proofErr w:type="spellStart"/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L-</w:t>
            </w:r>
            <w:proofErr w:type="gramStart"/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ala</w:t>
            </w:r>
            <w:proofErr w:type="spellEnd"/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)(</w:t>
            </w:r>
            <w:proofErr w:type="gramEnd"/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en)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  <w:lang w:val="fr-FR"/>
              </w:rPr>
              <w:t>2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]</w:t>
            </w:r>
          </w:p>
          <w:p w:rsidR="00D821CE" w:rsidRPr="001F1D26" w:rsidRDefault="00D821CE" w:rsidP="00D821CE">
            <w:pPr>
              <w:pStyle w:val="TableBody"/>
              <w:rPr>
                <w:rFonts w:cs="Arial"/>
                <w:sz w:val="15"/>
                <w:szCs w:val="15"/>
                <w:lang w:val="fr-FR"/>
              </w:rPr>
            </w:pPr>
            <w:proofErr w:type="spellStart"/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ala</w:t>
            </w:r>
            <w:proofErr w:type="spellEnd"/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 xml:space="preserve"> = alanine</w:t>
            </w: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2.1, 2.2, 2.3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+0.00664 (14770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fr-FR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-0.00125 (15280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fr-FR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+0.00270 (15570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fr-FR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+1.65 (21150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fr-FR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-0.12 (27700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fr-FR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+0.04 (30400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3B4F42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>
              <w:rPr>
                <w:noProof/>
              </w:rPr>
              <w:object w:dxaOrig="1440" w:dyaOrig="1440">
                <v:shape id="_x0000_s1072" type="#_x0000_t75" style="position:absolute;left:0;text-align:left;margin-left:76.9pt;margin-top:.65pt;width:79.5pt;height:81.15pt;z-index:251748352;mso-position-horizontal-relative:text;mso-position-vertical-relative:text;mso-width-relative:page;mso-height-relative:page">
                  <v:imagedata r:id="rId79" o:title=""/>
                  <w10:wrap type="topAndBottom"/>
                </v:shape>
                <o:OLEObject Type="Embed" ProgID="ChemDraw.Document.6.0" ShapeID="_x0000_s1072" DrawAspect="Content" ObjectID="_1693144497" r:id="rId80"/>
              </w:object>
            </w:r>
          </w:p>
        </w:tc>
        <w:tc>
          <w:tcPr>
            <w:tcW w:w="547" w:type="dxa"/>
          </w:tcPr>
          <w:p w:rsidR="00D821CE" w:rsidRPr="001F1D26" w:rsidRDefault="002617B7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[20]</w:t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40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pStyle w:val="TableBody"/>
              <w:spacing w:after="0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(+)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  <w:lang w:val="fr-FR"/>
              </w:rPr>
              <w:t>589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-[Cr(</w:t>
            </w:r>
            <w:proofErr w:type="spellStart"/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phala</w:t>
            </w:r>
            <w:proofErr w:type="spellEnd"/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)(en)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  <w:lang w:val="fr-FR"/>
              </w:rPr>
              <w:t>2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]</w:t>
            </w:r>
          </w:p>
          <w:p w:rsidR="00D821CE" w:rsidRPr="001F1D26" w:rsidRDefault="00D821CE" w:rsidP="00D821CE">
            <w:pPr>
              <w:pStyle w:val="TableBody"/>
              <w:rPr>
                <w:rFonts w:cs="Arial"/>
                <w:sz w:val="15"/>
                <w:szCs w:val="15"/>
                <w:lang w:val="fr-FR"/>
              </w:rPr>
            </w:pPr>
            <w:proofErr w:type="spellStart"/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phala</w:t>
            </w:r>
            <w:proofErr w:type="spellEnd"/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 xml:space="preserve"> = </w:t>
            </w:r>
            <w:proofErr w:type="spellStart"/>
            <w:r w:rsidRPr="001F1D26"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phenylalanine</w:t>
            </w:r>
            <w:proofErr w:type="spellEnd"/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2.1, 2.2, 2.3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+0.00725 (14750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fr-FR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-0.00118 (15200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fr-FR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+0.00385 (15520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fr-FR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+1.70 (21100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fr-FR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-0.16 (27620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fr-FR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+0.03 (30530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3B4F42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>
              <w:rPr>
                <w:noProof/>
              </w:rPr>
              <w:object w:dxaOrig="1440" w:dyaOrig="1440">
                <v:shape id="_x0000_s1071" type="#_x0000_t75" style="position:absolute;left:0;text-align:left;margin-left:76.9pt;margin-top:.65pt;width:79.5pt;height:116.05pt;z-index:251746304;mso-position-horizontal-relative:text;mso-position-vertical-relative:text;mso-width-relative:page;mso-height-relative:page">
                  <v:imagedata r:id="rId81" o:title=""/>
                  <w10:wrap type="topAndBottom"/>
                </v:shape>
                <o:OLEObject Type="Embed" ProgID="ChemDraw.Document.6.0" ShapeID="_x0000_s1071" DrawAspect="Content" ObjectID="_1693144498" r:id="rId82"/>
              </w:object>
            </w:r>
          </w:p>
        </w:tc>
        <w:tc>
          <w:tcPr>
            <w:tcW w:w="547" w:type="dxa"/>
          </w:tcPr>
          <w:p w:rsidR="00D821CE" w:rsidRPr="001F1D26" w:rsidRDefault="002617B7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[20]</w:t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41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FE2B78">
              <w:rPr>
                <w:rFonts w:ascii="Arial" w:hAnsi="Arial" w:cs="Arial"/>
                <w:i/>
                <w:iCs/>
                <w:color w:val="000000" w:themeColor="text1"/>
                <w:sz w:val="15"/>
                <w:szCs w:val="15"/>
              </w:rPr>
              <w:t>Λ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</w:t>
            </w:r>
            <w:proofErr w:type="spellStart"/>
            <w:r w:rsidRPr="001F1D26">
              <w:rPr>
                <w:rFonts w:ascii="Arial" w:hAnsi="Arial" w:cs="Arial"/>
                <w:i/>
                <w:color w:val="000000" w:themeColor="text1"/>
                <w:sz w:val="15"/>
                <w:szCs w:val="15"/>
              </w:rPr>
              <w:t>fac</w:t>
            </w:r>
            <w:proofErr w:type="spellEnd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-[Cr(L-ala)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3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]</w:t>
            </w: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2.1, 2.2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Yes</w:t>
            </w: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 xml:space="preserve">-0.021 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(14185 cm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t>[</w:t>
            </w:r>
            <w:r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t>c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t>]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3B4F42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70" type="#_x0000_t75" style="position:absolute;left:0;text-align:left;margin-left:69.75pt;margin-top:.65pt;width:98.35pt;height:91.35pt;z-index:251744256;mso-position-horizontal-relative:text;mso-position-vertical-relative:text;mso-width-relative:page;mso-height-relative:page">
                  <v:imagedata r:id="rId83" o:title=""/>
                  <w10:wrap type="topAndBottom"/>
                </v:shape>
                <o:OLEObject Type="Embed" ProgID="ChemDraw.Document.6.0" ShapeID="_x0000_s1070" DrawAspect="Content" ObjectID="_1693144499" r:id="rId84"/>
              </w:object>
            </w:r>
          </w:p>
        </w:tc>
        <w:tc>
          <w:tcPr>
            <w:tcW w:w="547" w:type="dxa"/>
          </w:tcPr>
          <w:p w:rsidR="00D821CE" w:rsidRPr="001F1D26" w:rsidRDefault="002617B7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21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lastRenderedPageBreak/>
              <w:t>42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pStyle w:val="TableBody"/>
              <w:rPr>
                <w:rFonts w:cs="Arial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[Cr(D-ala)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3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2.1, 2.2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Yes</w:t>
            </w: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 xml:space="preserve">+0.024 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(14185 cm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t>[</w:t>
            </w:r>
            <w:r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t>c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t>]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3B4F42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69" type="#_x0000_t75" style="position:absolute;left:0;text-align:left;margin-left:69.75pt;margin-top:.65pt;width:98.35pt;height:91.35pt;z-index:251742208;mso-position-horizontal-relative:text;mso-position-vertical-relative:text;mso-width-relative:page;mso-height-relative:page">
                  <v:imagedata r:id="rId85" o:title=""/>
                  <w10:wrap type="topAndBottom"/>
                </v:shape>
                <o:OLEObject Type="Embed" ProgID="ChemDraw.Document.6.0" ShapeID="_x0000_s1069" DrawAspect="Content" ObjectID="_1693144500" r:id="rId86"/>
              </w:object>
            </w:r>
          </w:p>
        </w:tc>
        <w:tc>
          <w:tcPr>
            <w:tcW w:w="547" w:type="dxa"/>
          </w:tcPr>
          <w:p w:rsidR="00D821CE" w:rsidRPr="001F1D26" w:rsidRDefault="002617B7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21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801655" w:rsidRDefault="00D821CE" w:rsidP="00D821CE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801655">
              <w:rPr>
                <w:rFonts w:ascii="Arial" w:hAnsi="Arial" w:cs="Arial"/>
                <w:color w:val="000000" w:themeColor="text1"/>
                <w:sz w:val="15"/>
                <w:szCs w:val="15"/>
              </w:rPr>
              <w:t>43</w:t>
            </w:r>
          </w:p>
        </w:tc>
        <w:tc>
          <w:tcPr>
            <w:tcW w:w="2381" w:type="dxa"/>
          </w:tcPr>
          <w:p w:rsidR="00D821CE" w:rsidRPr="00801655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r w:rsidRPr="00801655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(+)</w:t>
            </w:r>
            <w:r w:rsidRPr="00801655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  <w:lang w:val="fr-FR"/>
              </w:rPr>
              <w:t>598</w:t>
            </w:r>
            <w:r w:rsidRPr="00801655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-[Cr(</w:t>
            </w:r>
            <w:r w:rsidRPr="00801655">
              <w:rPr>
                <w:rFonts w:ascii="Arial" w:hAnsi="Arial" w:cs="Arial"/>
                <w:i/>
                <w:color w:val="000000" w:themeColor="text1"/>
                <w:sz w:val="15"/>
                <w:szCs w:val="15"/>
                <w:lang w:val="fr-FR"/>
              </w:rPr>
              <w:t>d</w:t>
            </w:r>
            <w:r w:rsidRPr="00801655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-</w:t>
            </w:r>
            <w:proofErr w:type="spellStart"/>
            <w:r w:rsidRPr="00801655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pn</w:t>
            </w:r>
            <w:proofErr w:type="spellEnd"/>
            <w:r w:rsidRPr="00801655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)</w:t>
            </w:r>
            <w:r w:rsidRPr="00801655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  <w:lang w:val="fr-FR"/>
              </w:rPr>
              <w:t>3</w:t>
            </w:r>
            <w:r w:rsidRPr="00801655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]</w:t>
            </w:r>
          </w:p>
          <w:p w:rsidR="00D821CE" w:rsidRPr="00801655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proofErr w:type="spellStart"/>
            <w:r w:rsidRPr="00801655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pn</w:t>
            </w:r>
            <w:proofErr w:type="spellEnd"/>
            <w:r w:rsidRPr="00801655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 xml:space="preserve"> = 1,2-propylendiamine</w:t>
            </w:r>
          </w:p>
        </w:tc>
        <w:tc>
          <w:tcPr>
            <w:tcW w:w="1365" w:type="dxa"/>
          </w:tcPr>
          <w:p w:rsidR="00D821CE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2.1, 2.2</w:t>
            </w:r>
          </w:p>
          <w:p w:rsidR="00D821CE" w:rsidRPr="001F1D26" w:rsidRDefault="00D821CE" w:rsidP="00D821CE">
            <w:pPr>
              <w:pStyle w:val="TableBody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48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+1.805 (21230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-0.040 (24390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+0.095 (27400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+0.103 (29670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3B4F42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68" type="#_x0000_t75" style="position:absolute;left:0;text-align:left;margin-left:77.7pt;margin-top:.65pt;width:87.05pt;height:87.05pt;z-index:251740160;mso-position-horizontal-relative:text;mso-position-vertical-relative:text;mso-width-relative:page;mso-height-relative:page">
                  <v:imagedata r:id="rId87" o:title=""/>
                  <w10:wrap type="topAndBottom"/>
                </v:shape>
                <o:OLEObject Type="Embed" ProgID="ChemDraw.Document.6.0" ShapeID="_x0000_s1068" DrawAspect="Content" ObjectID="_1693144501" r:id="rId88"/>
              </w:object>
            </w:r>
          </w:p>
        </w:tc>
        <w:tc>
          <w:tcPr>
            <w:tcW w:w="547" w:type="dxa"/>
          </w:tcPr>
          <w:p w:rsidR="00D821CE" w:rsidRPr="001F1D26" w:rsidRDefault="002617B7" w:rsidP="002617B7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1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801655" w:rsidRDefault="00D821CE" w:rsidP="00D821CE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801655">
              <w:rPr>
                <w:rFonts w:ascii="Arial" w:hAnsi="Arial" w:cs="Arial"/>
                <w:color w:val="000000" w:themeColor="text1"/>
                <w:sz w:val="15"/>
                <w:szCs w:val="15"/>
              </w:rPr>
              <w:t>44</w:t>
            </w:r>
          </w:p>
        </w:tc>
        <w:tc>
          <w:tcPr>
            <w:tcW w:w="2381" w:type="dxa"/>
          </w:tcPr>
          <w:p w:rsidR="00D821CE" w:rsidRPr="00801655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r w:rsidRPr="00801655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(-)</w:t>
            </w:r>
            <w:r w:rsidRPr="00801655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  <w:lang w:val="fr-FR"/>
              </w:rPr>
              <w:t>598</w:t>
            </w:r>
            <w:r w:rsidRPr="00801655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-[Cr(</w:t>
            </w:r>
            <w:r w:rsidRPr="00801655">
              <w:rPr>
                <w:rFonts w:ascii="Arial" w:hAnsi="Arial" w:cs="Arial"/>
                <w:i/>
                <w:color w:val="000000" w:themeColor="text1"/>
                <w:sz w:val="15"/>
                <w:szCs w:val="15"/>
                <w:lang w:val="fr-FR"/>
              </w:rPr>
              <w:t>l</w:t>
            </w:r>
            <w:r w:rsidRPr="00801655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-</w:t>
            </w:r>
            <w:proofErr w:type="spellStart"/>
            <w:r w:rsidRPr="00801655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pn</w:t>
            </w:r>
            <w:proofErr w:type="spellEnd"/>
            <w:r w:rsidRPr="00801655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)</w:t>
            </w:r>
            <w:r w:rsidRPr="00801655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  <w:lang w:val="fr-FR"/>
              </w:rPr>
              <w:t>3</w:t>
            </w:r>
            <w:r w:rsidRPr="00801655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]</w:t>
            </w:r>
          </w:p>
          <w:p w:rsidR="00D821CE" w:rsidRPr="00801655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</w:pPr>
            <w:proofErr w:type="spellStart"/>
            <w:r w:rsidRPr="00801655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>pn</w:t>
            </w:r>
            <w:proofErr w:type="spellEnd"/>
            <w:r w:rsidRPr="00801655">
              <w:rPr>
                <w:rFonts w:ascii="Arial" w:hAnsi="Arial" w:cs="Arial"/>
                <w:color w:val="000000" w:themeColor="text1"/>
                <w:sz w:val="15"/>
                <w:szCs w:val="15"/>
                <w:lang w:val="fr-FR"/>
              </w:rPr>
              <w:t xml:space="preserve"> = 1,2-propylendiamine</w:t>
            </w: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2.1, 2.2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-1.792 (21230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+0.041 (24390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-0.098 (27250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-0.112 (29410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3B4F42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67" type="#_x0000_t75" style="position:absolute;left:0;text-align:left;margin-left:77.7pt;margin-top:.65pt;width:87.05pt;height:87.05pt;z-index:251738112;mso-position-horizontal-relative:text;mso-position-vertical-relative:text;mso-width-relative:page;mso-height-relative:page">
                  <v:imagedata r:id="rId89" o:title=""/>
                  <w10:wrap type="topAndBottom"/>
                </v:shape>
                <o:OLEObject Type="Embed" ProgID="ChemDraw.Document.6.0" ShapeID="_x0000_s1067" DrawAspect="Content" ObjectID="_1693144502" r:id="rId90"/>
              </w:object>
            </w:r>
          </w:p>
        </w:tc>
        <w:tc>
          <w:tcPr>
            <w:tcW w:w="547" w:type="dxa"/>
          </w:tcPr>
          <w:p w:rsidR="00D821CE" w:rsidRPr="001F1D26" w:rsidRDefault="002617B7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1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B74500" w:rsidRDefault="00D821CE" w:rsidP="00D821CE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B74500">
              <w:rPr>
                <w:rFonts w:ascii="Arial" w:hAnsi="Arial" w:cs="Arial"/>
                <w:color w:val="000000" w:themeColor="text1"/>
                <w:sz w:val="15"/>
                <w:szCs w:val="15"/>
              </w:rPr>
              <w:lastRenderedPageBreak/>
              <w:t>45</w:t>
            </w:r>
          </w:p>
        </w:tc>
        <w:tc>
          <w:tcPr>
            <w:tcW w:w="2381" w:type="dxa"/>
          </w:tcPr>
          <w:p w:rsidR="00D821CE" w:rsidRPr="00B74500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B74500">
              <w:rPr>
                <w:rFonts w:ascii="Arial" w:hAnsi="Arial" w:cs="Arial"/>
                <w:i/>
                <w:iCs/>
                <w:color w:val="000000" w:themeColor="text1"/>
                <w:sz w:val="15"/>
                <w:szCs w:val="15"/>
              </w:rPr>
              <w:t>Δ</w:t>
            </w:r>
            <w:r w:rsidRPr="00B74500">
              <w:rPr>
                <w:rFonts w:ascii="Arial" w:hAnsi="Arial" w:cs="Arial"/>
                <w:color w:val="000000" w:themeColor="text1"/>
                <w:sz w:val="15"/>
                <w:szCs w:val="15"/>
              </w:rPr>
              <w:t>-(+)</w:t>
            </w:r>
            <w:r w:rsidRPr="00B74500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589</w:t>
            </w:r>
            <w:r w:rsidRPr="00B74500">
              <w:rPr>
                <w:rFonts w:ascii="Arial" w:hAnsi="Arial" w:cs="Arial"/>
                <w:color w:val="000000" w:themeColor="text1"/>
                <w:sz w:val="15"/>
                <w:szCs w:val="15"/>
              </w:rPr>
              <w:t>-[Cr{(-)(</w:t>
            </w:r>
            <w:r w:rsidRPr="00B74500">
              <w:rPr>
                <w:rFonts w:ascii="Arial" w:hAnsi="Arial" w:cs="Arial"/>
                <w:i/>
                <w:color w:val="000000" w:themeColor="text1"/>
                <w:sz w:val="15"/>
                <w:szCs w:val="15"/>
              </w:rPr>
              <w:t>R</w:t>
            </w:r>
            <w:r w:rsidRPr="00B74500">
              <w:rPr>
                <w:rFonts w:ascii="Arial" w:hAnsi="Arial" w:cs="Arial"/>
                <w:color w:val="000000" w:themeColor="text1"/>
                <w:sz w:val="15"/>
                <w:szCs w:val="15"/>
              </w:rPr>
              <w:t>,</w:t>
            </w:r>
            <w:r w:rsidRPr="00B74500">
              <w:rPr>
                <w:rFonts w:ascii="Arial" w:hAnsi="Arial" w:cs="Arial"/>
                <w:i/>
                <w:color w:val="000000" w:themeColor="text1"/>
                <w:sz w:val="15"/>
                <w:szCs w:val="15"/>
              </w:rPr>
              <w:t>R</w:t>
            </w:r>
            <w:r w:rsidRPr="00B74500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  <w:proofErr w:type="spellStart"/>
            <w:r w:rsidRPr="00B74500">
              <w:rPr>
                <w:rFonts w:ascii="Arial" w:hAnsi="Arial" w:cs="Arial"/>
                <w:color w:val="000000" w:themeColor="text1"/>
                <w:sz w:val="15"/>
                <w:szCs w:val="15"/>
              </w:rPr>
              <w:t>bdtp</w:t>
            </w:r>
            <w:proofErr w:type="spellEnd"/>
            <w:r w:rsidRPr="00B74500">
              <w:rPr>
                <w:rFonts w:ascii="Arial" w:hAnsi="Arial" w:cs="Arial"/>
                <w:color w:val="000000" w:themeColor="text1"/>
                <w:sz w:val="15"/>
                <w:szCs w:val="15"/>
              </w:rPr>
              <w:t>}</w:t>
            </w:r>
            <w:r w:rsidRPr="00B74500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3</w:t>
            </w:r>
            <w:r w:rsidRPr="00B74500">
              <w:rPr>
                <w:rFonts w:ascii="Arial" w:hAnsi="Arial" w:cs="Arial"/>
                <w:color w:val="000000" w:themeColor="text1"/>
                <w:sz w:val="15"/>
                <w:szCs w:val="15"/>
              </w:rPr>
              <w:t>]</w:t>
            </w:r>
          </w:p>
          <w:p w:rsidR="00D821CE" w:rsidRPr="00B74500" w:rsidRDefault="00D821CE" w:rsidP="00D821CE">
            <w:pPr>
              <w:pStyle w:val="TableBody"/>
              <w:jc w:val="left"/>
              <w:rPr>
                <w:rFonts w:cs="Arial"/>
                <w:sz w:val="15"/>
                <w:szCs w:val="15"/>
                <w:lang w:val="de-DE"/>
              </w:rPr>
            </w:pPr>
            <w:proofErr w:type="spellStart"/>
            <w:r w:rsidRPr="00B74500">
              <w:rPr>
                <w:rFonts w:cs="Arial"/>
                <w:color w:val="000000" w:themeColor="text1"/>
                <w:sz w:val="15"/>
                <w:szCs w:val="15"/>
                <w:lang w:val="de-DE"/>
              </w:rPr>
              <w:t>bdtp</w:t>
            </w:r>
            <w:proofErr w:type="spellEnd"/>
            <w:r w:rsidRPr="00B74500">
              <w:rPr>
                <w:rFonts w:cs="Arial"/>
                <w:color w:val="000000" w:themeColor="text1"/>
                <w:sz w:val="15"/>
                <w:szCs w:val="15"/>
                <w:lang w:val="de-DE"/>
              </w:rPr>
              <w:t xml:space="preserve"> = </w:t>
            </w:r>
            <w:proofErr w:type="spellStart"/>
            <w:r w:rsidRPr="00B74500">
              <w:rPr>
                <w:rFonts w:cs="Arial"/>
                <w:color w:val="000000" w:themeColor="text1"/>
                <w:sz w:val="15"/>
                <w:szCs w:val="15"/>
                <w:lang w:val="de-DE"/>
              </w:rPr>
              <w:t>cyclo</w:t>
            </w:r>
            <w:proofErr w:type="spellEnd"/>
            <w:r w:rsidRPr="00B74500">
              <w:rPr>
                <w:rFonts w:cs="Arial"/>
                <w:color w:val="000000" w:themeColor="text1"/>
                <w:sz w:val="15"/>
                <w:szCs w:val="15"/>
                <w:lang w:val="de-DE"/>
              </w:rPr>
              <w:t>- O,O’1(R), 2(R)-</w:t>
            </w:r>
            <w:proofErr w:type="spellStart"/>
            <w:r w:rsidRPr="00B74500">
              <w:rPr>
                <w:rFonts w:cs="Arial"/>
                <w:color w:val="000000" w:themeColor="text1"/>
                <w:sz w:val="15"/>
                <w:szCs w:val="15"/>
                <w:lang w:val="de-DE"/>
              </w:rPr>
              <w:t>dimethyl-ethylene</w:t>
            </w:r>
            <w:proofErr w:type="spellEnd"/>
            <w:r w:rsidRPr="00B74500">
              <w:rPr>
                <w:rFonts w:cs="Arial"/>
                <w:color w:val="000000" w:themeColor="text1"/>
                <w:sz w:val="15"/>
                <w:szCs w:val="15"/>
                <w:lang w:val="de-DE"/>
              </w:rPr>
              <w:t xml:space="preserve"> </w:t>
            </w:r>
            <w:proofErr w:type="spellStart"/>
            <w:r w:rsidRPr="00B74500">
              <w:rPr>
                <w:rFonts w:cs="Arial"/>
                <w:color w:val="000000" w:themeColor="text1"/>
                <w:sz w:val="15"/>
                <w:szCs w:val="15"/>
                <w:lang w:val="de-DE"/>
              </w:rPr>
              <w:t>dithiophosphato</w:t>
            </w:r>
            <w:proofErr w:type="spellEnd"/>
          </w:p>
        </w:tc>
        <w:tc>
          <w:tcPr>
            <w:tcW w:w="1365" w:type="dxa"/>
          </w:tcPr>
          <w:p w:rsidR="00D821CE" w:rsidRPr="00B74500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 w:rsidRPr="00B74500">
              <w:rPr>
                <w:rFonts w:cs="Arial"/>
                <w:color w:val="000000" w:themeColor="text1"/>
                <w:sz w:val="15"/>
                <w:szCs w:val="15"/>
                <w:lang w:val="de-DE"/>
              </w:rPr>
              <w:t>2.1, 2.2</w:t>
            </w:r>
          </w:p>
        </w:tc>
        <w:tc>
          <w:tcPr>
            <w:tcW w:w="1748" w:type="dxa"/>
          </w:tcPr>
          <w:p w:rsidR="00D821CE" w:rsidRPr="00B74500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 w:rsidRPr="00B74500">
              <w:rPr>
                <w:rFonts w:cs="Arial"/>
                <w:sz w:val="15"/>
                <w:szCs w:val="15"/>
              </w:rPr>
              <w:t>Yes</w:t>
            </w:r>
          </w:p>
        </w:tc>
        <w:tc>
          <w:tcPr>
            <w:tcW w:w="1701" w:type="dxa"/>
          </w:tcPr>
          <w:p w:rsidR="00D821CE" w:rsidRPr="00B74500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 w:rsidRPr="00B74500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B74500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 w:rsidRPr="00B74500">
              <w:rPr>
                <w:rFonts w:cs="Arial"/>
                <w:sz w:val="15"/>
                <w:szCs w:val="15"/>
              </w:rPr>
              <w:t>Yes</w:t>
            </w:r>
          </w:p>
        </w:tc>
        <w:tc>
          <w:tcPr>
            <w:tcW w:w="4982" w:type="dxa"/>
          </w:tcPr>
          <w:p w:rsidR="00D821CE" w:rsidRPr="00B74500" w:rsidRDefault="003B4F42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>
              <w:rPr>
                <w:noProof/>
              </w:rPr>
              <w:object w:dxaOrig="1440" w:dyaOrig="1440">
                <v:shape id="_x0000_s1066" type="#_x0000_t75" style="position:absolute;left:0;text-align:left;margin-left:47.5pt;margin-top:.65pt;width:139.7pt;height:125.75pt;z-index:251736064;mso-position-horizontal-relative:text;mso-position-vertical-relative:text;mso-width-relative:page;mso-height-relative:page">
                  <v:imagedata r:id="rId91" o:title=""/>
                  <w10:wrap type="topAndBottom"/>
                </v:shape>
                <o:OLEObject Type="Embed" ProgID="ChemDraw.Document.6.0" ShapeID="_x0000_s1066" DrawAspect="Content" ObjectID="_1693144503" r:id="rId92"/>
              </w:object>
            </w:r>
          </w:p>
        </w:tc>
        <w:tc>
          <w:tcPr>
            <w:tcW w:w="547" w:type="dxa"/>
          </w:tcPr>
          <w:p w:rsidR="00D821CE" w:rsidRPr="00B74500" w:rsidRDefault="002617B7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22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6C592A" w:rsidRDefault="00D821CE" w:rsidP="00D821CE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  <w:highlight w:val="yellow"/>
              </w:rPr>
            </w:pPr>
            <w:r w:rsidRPr="000074BC">
              <w:rPr>
                <w:rFonts w:ascii="Arial" w:hAnsi="Arial" w:cs="Arial"/>
                <w:color w:val="000000" w:themeColor="text1"/>
                <w:sz w:val="15"/>
                <w:szCs w:val="15"/>
              </w:rPr>
              <w:t>46</w:t>
            </w:r>
          </w:p>
        </w:tc>
        <w:tc>
          <w:tcPr>
            <w:tcW w:w="2381" w:type="dxa"/>
          </w:tcPr>
          <w:p w:rsidR="00D821CE" w:rsidRPr="00EE236B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EE236B">
              <w:rPr>
                <w:rFonts w:ascii="Arial" w:hAnsi="Arial" w:cs="Arial"/>
                <w:i/>
                <w:iCs/>
                <w:color w:val="000000" w:themeColor="text1"/>
                <w:sz w:val="15"/>
                <w:szCs w:val="15"/>
                <w:lang w:val="en-US"/>
              </w:rPr>
              <w:t>Λ</w:t>
            </w:r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-(-)-[Cr{(+)-(</w:t>
            </w:r>
            <w:r w:rsidRPr="00EE236B">
              <w:rPr>
                <w:rFonts w:ascii="Arial" w:hAnsi="Arial" w:cs="Arial"/>
                <w:i/>
                <w:color w:val="000000" w:themeColor="text1"/>
                <w:sz w:val="15"/>
                <w:szCs w:val="15"/>
                <w:lang w:val="en-US"/>
              </w:rPr>
              <w:t>S</w:t>
            </w:r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)(</w:t>
            </w:r>
            <w:r w:rsidRPr="00EE236B">
              <w:rPr>
                <w:rFonts w:ascii="Arial" w:hAnsi="Arial" w:cs="Arial"/>
                <w:i/>
                <w:color w:val="000000" w:themeColor="text1"/>
                <w:sz w:val="15"/>
                <w:szCs w:val="15"/>
                <w:lang w:val="en-US"/>
              </w:rPr>
              <w:t>S</w:t>
            </w:r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)-</w:t>
            </w:r>
            <w:proofErr w:type="spellStart"/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Mebdtp</w:t>
            </w:r>
            <w:proofErr w:type="spellEnd"/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}</w:t>
            </w:r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  <w:lang w:val="en-US"/>
              </w:rPr>
              <w:t>3</w:t>
            </w:r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]</w:t>
            </w:r>
          </w:p>
          <w:p w:rsidR="00D821CE" w:rsidRPr="00EE236B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proofErr w:type="spellStart"/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Mebdtp</w:t>
            </w:r>
            <w:proofErr w:type="spellEnd"/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 xml:space="preserve"> = O, O’-[</w:t>
            </w:r>
            <w:proofErr w:type="spellStart"/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bis</w:t>
            </w:r>
            <w:proofErr w:type="spellEnd"/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(2-methylbutyl)]</w:t>
            </w:r>
            <w:proofErr w:type="spellStart"/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dithiophosphato</w:t>
            </w:r>
            <w:proofErr w:type="spellEnd"/>
          </w:p>
        </w:tc>
        <w:tc>
          <w:tcPr>
            <w:tcW w:w="1365" w:type="dxa"/>
          </w:tcPr>
          <w:p w:rsidR="00D821CE" w:rsidRPr="00EE236B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 w:rsidRPr="00EE236B">
              <w:rPr>
                <w:rFonts w:cs="Arial"/>
                <w:color w:val="000000" w:themeColor="text1"/>
                <w:sz w:val="15"/>
                <w:szCs w:val="15"/>
                <w:lang w:val="de-DE"/>
              </w:rPr>
              <w:t>2.1, 2.2</w:t>
            </w:r>
          </w:p>
        </w:tc>
        <w:tc>
          <w:tcPr>
            <w:tcW w:w="1748" w:type="dxa"/>
          </w:tcPr>
          <w:p w:rsidR="00D821CE" w:rsidRPr="00EE236B" w:rsidRDefault="005A3E44" w:rsidP="00D821CE">
            <w:pPr>
              <w:pStyle w:val="TableBody"/>
              <w:jc w:val="left"/>
              <w:rPr>
                <w:rFonts w:cs="Arial"/>
                <w:sz w:val="15"/>
                <w:szCs w:val="15"/>
              </w:rPr>
            </w:pPr>
            <w:r w:rsidRPr="00EE236B">
              <w:rPr>
                <w:rFonts w:cs="Arial"/>
                <w:sz w:val="15"/>
                <w:szCs w:val="15"/>
              </w:rPr>
              <w:t>Y</w:t>
            </w:r>
            <w:r w:rsidR="00D821CE" w:rsidRPr="00EE236B">
              <w:rPr>
                <w:rFonts w:cs="Arial"/>
                <w:sz w:val="15"/>
                <w:szCs w:val="15"/>
              </w:rPr>
              <w:t>es</w:t>
            </w:r>
          </w:p>
        </w:tc>
        <w:tc>
          <w:tcPr>
            <w:tcW w:w="1701" w:type="dxa"/>
          </w:tcPr>
          <w:p w:rsidR="00D821CE" w:rsidRPr="00EE236B" w:rsidRDefault="00D821CE" w:rsidP="00D821CE">
            <w:pPr>
              <w:pStyle w:val="TableBody"/>
              <w:jc w:val="center"/>
              <w:rPr>
                <w:rFonts w:cs="Arial"/>
                <w:sz w:val="15"/>
                <w:szCs w:val="15"/>
              </w:rPr>
            </w:pPr>
            <w:r w:rsidRPr="00EE236B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EE236B" w:rsidRDefault="00D821CE" w:rsidP="00D821CE">
            <w:pPr>
              <w:pStyle w:val="TableBody"/>
              <w:jc w:val="center"/>
              <w:rPr>
                <w:rFonts w:cs="Arial"/>
                <w:sz w:val="15"/>
                <w:szCs w:val="15"/>
              </w:rPr>
            </w:pPr>
            <w:r w:rsidRPr="00EE236B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EE236B" w:rsidRDefault="003B4F42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</w:pPr>
            <w:r>
              <w:rPr>
                <w:rFonts w:cs="Arial"/>
                <w:noProof/>
                <w:color w:val="000000" w:themeColor="text1"/>
                <w:sz w:val="15"/>
                <w:szCs w:val="15"/>
                <w:vertAlign w:val="superscript"/>
                <w:lang w:eastAsia="en-GB"/>
              </w:rPr>
              <w:object w:dxaOrig="1440" w:dyaOrig="1440">
                <v:shape id="_x0000_s1082" type="#_x0000_t75" style="position:absolute;left:0;text-align:left;margin-left:26.05pt;margin-top:11.9pt;width:182.35pt;height:162.45pt;z-index:251766784;mso-position-horizontal-relative:text;mso-position-vertical-relative:text;mso-width-relative:page;mso-height-relative:page">
                  <v:imagedata r:id="rId93" o:title=""/>
                  <w10:wrap type="topAndBottom"/>
                </v:shape>
                <o:OLEObject Type="Embed" ProgID="ChemDraw.Document.6.0" ShapeID="_x0000_s1082" DrawAspect="Content" ObjectID="_1693144504" r:id="rId94"/>
              </w:object>
            </w:r>
          </w:p>
        </w:tc>
        <w:tc>
          <w:tcPr>
            <w:tcW w:w="547" w:type="dxa"/>
          </w:tcPr>
          <w:p w:rsidR="00D821CE" w:rsidRPr="00EE236B" w:rsidRDefault="002617B7" w:rsidP="00B902C5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23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>
              <w:rPr>
                <w:rFonts w:cs="Arial"/>
                <w:color w:val="000000" w:themeColor="text1"/>
                <w:sz w:val="15"/>
                <w:szCs w:val="15"/>
                <w:lang w:val="de-DE"/>
              </w:rPr>
              <w:lastRenderedPageBreak/>
              <w:t>47</w:t>
            </w:r>
          </w:p>
        </w:tc>
        <w:tc>
          <w:tcPr>
            <w:tcW w:w="2381" w:type="dxa"/>
          </w:tcPr>
          <w:p w:rsidR="00D821CE" w:rsidRPr="00003980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  <w:vertAlign w:val="subscript"/>
                <w:lang w:val="de-DE"/>
              </w:rPr>
            </w:pPr>
            <w:r w:rsidRPr="00003980">
              <w:rPr>
                <w:rFonts w:cs="Arial"/>
                <w:color w:val="000000" w:themeColor="text1"/>
                <w:sz w:val="15"/>
                <w:szCs w:val="15"/>
                <w:lang w:val="de-DE"/>
              </w:rPr>
              <w:t>(</w:t>
            </w:r>
            <w:proofErr w:type="gramStart"/>
            <w:r w:rsidRPr="00003980">
              <w:rPr>
                <w:rFonts w:cs="Arial"/>
                <w:i/>
                <w:iCs/>
                <w:color w:val="000000" w:themeColor="text1"/>
                <w:sz w:val="15"/>
                <w:szCs w:val="15"/>
                <w:lang w:val="de-DE"/>
              </w:rPr>
              <w:t>M</w:t>
            </w:r>
            <w:r w:rsidRPr="00003980">
              <w:rPr>
                <w:rFonts w:cs="Arial"/>
                <w:color w:val="000000" w:themeColor="text1"/>
                <w:sz w:val="15"/>
                <w:szCs w:val="15"/>
                <w:lang w:val="de-DE"/>
              </w:rPr>
              <w:t>,</w:t>
            </w:r>
            <w:r w:rsidRPr="00003980">
              <w:rPr>
                <w:rFonts w:cs="Arial"/>
                <w:i/>
                <w:iCs/>
                <w:color w:val="000000" w:themeColor="text1"/>
                <w:sz w:val="15"/>
                <w:szCs w:val="15"/>
                <w:lang w:val="de-DE"/>
              </w:rPr>
              <w:t>M</w:t>
            </w:r>
            <w:proofErr w:type="gramEnd"/>
            <w:r w:rsidRPr="00003980">
              <w:rPr>
                <w:rFonts w:cs="Arial"/>
                <w:color w:val="000000" w:themeColor="text1"/>
                <w:sz w:val="15"/>
                <w:szCs w:val="15"/>
                <w:lang w:val="de-DE"/>
              </w:rPr>
              <w:t>)-[</w:t>
            </w:r>
            <w:proofErr w:type="spellStart"/>
            <w:r w:rsidRPr="00003980">
              <w:rPr>
                <w:rFonts w:cs="Arial"/>
                <w:color w:val="000000" w:themeColor="text1"/>
                <w:sz w:val="15"/>
                <w:szCs w:val="15"/>
                <w:lang w:val="de-DE"/>
              </w:rPr>
              <w:t>Cr</w:t>
            </w:r>
            <w:proofErr w:type="spellEnd"/>
            <w:r w:rsidRPr="00003980">
              <w:rPr>
                <w:rFonts w:cs="Arial"/>
                <w:color w:val="000000" w:themeColor="text1"/>
                <w:sz w:val="15"/>
                <w:szCs w:val="15"/>
                <w:lang w:val="de-DE"/>
              </w:rPr>
              <w:t>(</w:t>
            </w:r>
            <w:proofErr w:type="spellStart"/>
            <w:r w:rsidRPr="00003980">
              <w:rPr>
                <w:rFonts w:cs="Arial"/>
                <w:color w:val="000000" w:themeColor="text1"/>
                <w:sz w:val="15"/>
                <w:szCs w:val="15"/>
                <w:lang w:val="de-DE"/>
              </w:rPr>
              <w:t>ddpd</w:t>
            </w:r>
            <w:proofErr w:type="spellEnd"/>
            <w:r w:rsidRPr="00003980">
              <w:rPr>
                <w:rFonts w:cs="Arial"/>
                <w:color w:val="000000" w:themeColor="text1"/>
                <w:sz w:val="15"/>
                <w:szCs w:val="15"/>
                <w:lang w:val="de-DE"/>
              </w:rPr>
              <w:t>)</w:t>
            </w:r>
            <w:r w:rsidRPr="00003980">
              <w:rPr>
                <w:rFonts w:cs="Arial"/>
                <w:color w:val="000000" w:themeColor="text1"/>
                <w:sz w:val="15"/>
                <w:szCs w:val="15"/>
                <w:vertAlign w:val="subscript"/>
                <w:lang w:val="de-DE"/>
              </w:rPr>
              <w:t>2</w:t>
            </w:r>
            <w:r w:rsidRPr="00003980">
              <w:rPr>
                <w:rFonts w:cs="Arial"/>
                <w:color w:val="000000" w:themeColor="text1"/>
                <w:sz w:val="15"/>
                <w:szCs w:val="15"/>
                <w:lang w:val="de-DE"/>
              </w:rPr>
              <w:t>]</w:t>
            </w:r>
          </w:p>
          <w:p w:rsidR="00D821CE" w:rsidRPr="00003980" w:rsidRDefault="00D821CE" w:rsidP="00D821CE">
            <w:pPr>
              <w:pStyle w:val="TableBody"/>
              <w:jc w:val="left"/>
              <w:rPr>
                <w:rFonts w:cs="Arial"/>
                <w:sz w:val="15"/>
                <w:szCs w:val="15"/>
                <w:lang w:val="de-DE"/>
              </w:rPr>
            </w:pPr>
            <w:proofErr w:type="spellStart"/>
            <w:r w:rsidRPr="00003980">
              <w:rPr>
                <w:rFonts w:cs="Arial"/>
                <w:sz w:val="15"/>
                <w:szCs w:val="15"/>
                <w:lang w:val="de-DE"/>
              </w:rPr>
              <w:t>d</w:t>
            </w:r>
            <w:r w:rsidRPr="00003980">
              <w:rPr>
                <w:rFonts w:eastAsia="Times New Roman" w:cs="Arial"/>
                <w:sz w:val="15"/>
                <w:szCs w:val="15"/>
                <w:lang w:val="de-DE"/>
              </w:rPr>
              <w:t>dpd</w:t>
            </w:r>
            <w:proofErr w:type="spellEnd"/>
            <w:r w:rsidRPr="00003980">
              <w:rPr>
                <w:rFonts w:eastAsia="Times New Roman" w:cs="Arial"/>
                <w:sz w:val="15"/>
                <w:szCs w:val="15"/>
                <w:lang w:val="de-DE"/>
              </w:rPr>
              <w:t xml:space="preserve"> = N,N’-dimethyl-N,N’-dipyridine-2-yl-pyridine-2,6-diamine</w:t>
            </w:r>
          </w:p>
        </w:tc>
        <w:tc>
          <w:tcPr>
            <w:tcW w:w="1365" w:type="dxa"/>
          </w:tcPr>
          <w:p w:rsidR="00D821CE" w:rsidRPr="00003980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 w:rsidRPr="00003980">
              <w:rPr>
                <w:rFonts w:cs="Arial"/>
                <w:color w:val="000000" w:themeColor="text1"/>
                <w:sz w:val="15"/>
                <w:szCs w:val="15"/>
                <w:lang w:val="de-DE"/>
              </w:rPr>
              <w:t>2.3</w:t>
            </w:r>
          </w:p>
        </w:tc>
        <w:tc>
          <w:tcPr>
            <w:tcW w:w="1748" w:type="dxa"/>
          </w:tcPr>
          <w:p w:rsidR="00D821CE" w:rsidRPr="00003980" w:rsidRDefault="00D821CE" w:rsidP="00D821CE">
            <w:pPr>
              <w:pStyle w:val="TableBody"/>
              <w:jc w:val="left"/>
              <w:rPr>
                <w:rFonts w:cs="Arial"/>
                <w:sz w:val="15"/>
                <w:szCs w:val="15"/>
              </w:rPr>
            </w:pPr>
            <w:r w:rsidRPr="00003980">
              <w:rPr>
                <w:rFonts w:cs="Arial"/>
                <w:sz w:val="15"/>
                <w:szCs w:val="15"/>
              </w:rPr>
              <w:t>Yes</w:t>
            </w:r>
          </w:p>
          <w:p w:rsidR="00D821CE" w:rsidRPr="00003980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 w:rsidRPr="00003980">
              <w:rPr>
                <w:rFonts w:cs="Arial"/>
                <w:sz w:val="15"/>
                <w:szCs w:val="15"/>
              </w:rPr>
              <w:t>Maximum at 300nm</w:t>
            </w:r>
          </w:p>
        </w:tc>
        <w:tc>
          <w:tcPr>
            <w:tcW w:w="1701" w:type="dxa"/>
          </w:tcPr>
          <w:p w:rsidR="00D821CE" w:rsidRPr="00003980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  <w:r w:rsidRPr="00003980">
              <w:rPr>
                <w:rFonts w:cs="Arial"/>
                <w:sz w:val="15"/>
                <w:szCs w:val="15"/>
              </w:rPr>
              <w:t xml:space="preserve">-0.093 </w:t>
            </w:r>
            <w:r w:rsidRPr="00003980">
              <w:rPr>
                <w:rFonts w:cs="Arial"/>
                <w:color w:val="000000" w:themeColor="text1"/>
                <w:sz w:val="15"/>
                <w:szCs w:val="15"/>
              </w:rPr>
              <w:t>(12900 cm</w:t>
            </w:r>
            <w:r w:rsidRPr="00003980"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003980">
              <w:rPr>
                <w:rFonts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003980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 w:rsidRPr="00003980">
              <w:rPr>
                <w:rFonts w:cs="Arial"/>
                <w:color w:val="000000" w:themeColor="text1"/>
                <w:sz w:val="15"/>
                <w:szCs w:val="15"/>
              </w:rPr>
              <w:sym w:font="Symbol" w:char="F020"/>
            </w:r>
            <w:r w:rsidRPr="00003980">
              <w:rPr>
                <w:rFonts w:cs="Arial"/>
                <w:color w:val="000000" w:themeColor="text1"/>
                <w:sz w:val="15"/>
                <w:szCs w:val="15"/>
              </w:rPr>
              <w:sym w:font="Symbol" w:char="F066"/>
            </w:r>
            <w:r w:rsidRPr="00003980">
              <w:rPr>
                <w:rFonts w:cs="Arial"/>
                <w:color w:val="000000" w:themeColor="text1"/>
                <w:sz w:val="15"/>
                <w:szCs w:val="15"/>
              </w:rPr>
              <w:t xml:space="preserve"> = 11% ; </w:t>
            </w:r>
            <w:r w:rsidRPr="00003980">
              <w:rPr>
                <w:rFonts w:cs="Arial"/>
                <w:color w:val="000000" w:themeColor="text1"/>
                <w:sz w:val="15"/>
                <w:szCs w:val="15"/>
              </w:rPr>
              <w:sym w:font="Symbol" w:char="F074"/>
            </w:r>
            <w:r w:rsidRPr="00003980">
              <w:rPr>
                <w:rFonts w:cs="Arial"/>
                <w:color w:val="000000" w:themeColor="text1"/>
                <w:sz w:val="15"/>
                <w:szCs w:val="15"/>
              </w:rPr>
              <w:t xml:space="preserve"> = 0.889 </w:t>
            </w:r>
            <w:proofErr w:type="spellStart"/>
            <w:r w:rsidRPr="00003980">
              <w:rPr>
                <w:rFonts w:cs="Arial"/>
                <w:color w:val="000000" w:themeColor="text1"/>
                <w:sz w:val="15"/>
                <w:szCs w:val="15"/>
              </w:rPr>
              <w:t>ms</w:t>
            </w:r>
            <w:proofErr w:type="spellEnd"/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 w:rsidRPr="001F1D26">
              <w:rPr>
                <w:rFonts w:cs="Arial"/>
                <w:sz w:val="15"/>
                <w:szCs w:val="15"/>
              </w:rPr>
              <w:t>Yes</w:t>
            </w:r>
          </w:p>
        </w:tc>
        <w:tc>
          <w:tcPr>
            <w:tcW w:w="4982" w:type="dxa"/>
          </w:tcPr>
          <w:p w:rsidR="00D821CE" w:rsidRPr="001F1D26" w:rsidRDefault="003B4F42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>
              <w:rPr>
                <w:noProof/>
              </w:rPr>
              <w:object w:dxaOrig="1440" w:dyaOrig="1440">
                <v:shape id="_x0000_s1031" type="#_x0000_t75" style="position:absolute;left:0;text-align:left;margin-left:45.55pt;margin-top:.7pt;width:136.55pt;height:116.85pt;z-index:251667456;mso-position-horizontal-relative:text;mso-position-vertical-relative:text;mso-width-relative:page;mso-height-relative:page">
                  <v:imagedata r:id="rId95" o:title=""/>
                  <w10:wrap type="topAndBottom"/>
                </v:shape>
                <o:OLEObject Type="Embed" ProgID="ChemDraw.Document.6.0" ShapeID="_x0000_s1031" DrawAspect="Content" ObjectID="_1693144505" r:id="rId96"/>
              </w:object>
            </w:r>
          </w:p>
        </w:tc>
        <w:tc>
          <w:tcPr>
            <w:tcW w:w="547" w:type="dxa"/>
          </w:tcPr>
          <w:p w:rsidR="00D821CE" w:rsidRPr="001F1D26" w:rsidRDefault="002617B7" w:rsidP="00B902C5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24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spacing w:line="360" w:lineRule="auto"/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>
              <w:rPr>
                <w:rFonts w:ascii="Arial" w:hAnsi="Arial" w:cs="Arial"/>
                <w:color w:val="000000" w:themeColor="text1"/>
                <w:sz w:val="15"/>
                <w:szCs w:val="15"/>
              </w:rPr>
              <w:t>48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spacing w:line="360" w:lineRule="auto"/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(</w:t>
            </w:r>
            <w:r w:rsidRPr="001F1D26">
              <w:rPr>
                <w:rFonts w:ascii="Arial" w:hAnsi="Arial" w:cs="Arial"/>
                <w:i/>
                <w:color w:val="000000" w:themeColor="text1"/>
                <w:sz w:val="15"/>
                <w:szCs w:val="15"/>
              </w:rPr>
              <w:t>P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,</w:t>
            </w:r>
            <w:r w:rsidRPr="001F1D26">
              <w:rPr>
                <w:rFonts w:ascii="Arial" w:hAnsi="Arial" w:cs="Arial"/>
                <w:i/>
                <w:color w:val="000000" w:themeColor="text1"/>
                <w:sz w:val="15"/>
                <w:szCs w:val="15"/>
              </w:rPr>
              <w:t>P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)-(+)-[Cr(dqp)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]</w:t>
            </w:r>
          </w:p>
          <w:p w:rsidR="00D821CE" w:rsidRPr="004D425A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4D425A">
              <w:rPr>
                <w:rFonts w:ascii="Arial" w:eastAsia="Times New Roman" w:hAnsi="Arial" w:cs="Arial"/>
                <w:sz w:val="15"/>
                <w:szCs w:val="15"/>
              </w:rPr>
              <w:t>dqp = 2,6-di(quinolin-8-yl)pyridine</w:t>
            </w: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5853D8">
              <w:rPr>
                <w:rFonts w:cs="Arial"/>
                <w:color w:val="000000" w:themeColor="text1"/>
                <w:sz w:val="15"/>
                <w:szCs w:val="15"/>
                <w:lang w:val="de-DE"/>
              </w:rPr>
              <w:t>2.3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Cambria Math" w:hAnsi="Cambria Math" w:cs="Cambria Math"/>
                <w:color w:val="000000" w:themeColor="text1"/>
                <w:sz w:val="15"/>
                <w:szCs w:val="15"/>
              </w:rPr>
              <w:t>∼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90 (31447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ascii="Cambria Math" w:hAnsi="Cambria Math" w:cs="Cambria Math"/>
                <w:color w:val="000000" w:themeColor="text1"/>
                <w:sz w:val="15"/>
                <w:szCs w:val="15"/>
              </w:rPr>
              <w:t>∼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110 (24155 cm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)</w:t>
            </w:r>
          </w:p>
        </w:tc>
        <w:tc>
          <w:tcPr>
            <w:tcW w:w="1701" w:type="dxa"/>
          </w:tcPr>
          <w:p w:rsidR="00D821CE" w:rsidRPr="00EE236B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</w:rPr>
              <w:t>+0.2 (13351 cm</w:t>
            </w:r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EE236B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>-0.1 (13736 cm</w:t>
            </w:r>
            <w:r w:rsidRPr="00EE236B"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EE236B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sym w:font="Symbol" w:char="F020"/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sym w:font="Symbol" w:char="F066"/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 xml:space="preserve"> = 5.1% ; </w:t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sym w:font="Symbol" w:char="F074"/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 xml:space="preserve"> =1.2 </w:t>
            </w:r>
            <w:proofErr w:type="spellStart"/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>ms</w:t>
            </w:r>
            <w:proofErr w:type="spellEnd"/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sz w:val="15"/>
                <w:szCs w:val="15"/>
              </w:rPr>
              <w:t>Yes</w:t>
            </w:r>
          </w:p>
        </w:tc>
        <w:tc>
          <w:tcPr>
            <w:tcW w:w="4982" w:type="dxa"/>
          </w:tcPr>
          <w:p w:rsidR="00D821CE" w:rsidRPr="00AF10E8" w:rsidRDefault="003B4F42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>
              <w:rPr>
                <w:noProof/>
              </w:rPr>
              <w:object w:dxaOrig="1440" w:dyaOrig="1440">
                <v:shape id="_x0000_s1035" type="#_x0000_t75" style="position:absolute;left:0;text-align:left;margin-left:63.1pt;margin-top:.65pt;width:136.55pt;height:112.2pt;z-index:251675648;mso-position-horizontal-relative:text;mso-position-vertical-relative:text;mso-width-relative:page;mso-height-relative:page">
                  <v:imagedata r:id="rId97" o:title=""/>
                  <w10:wrap type="topAndBottom"/>
                </v:shape>
                <o:OLEObject Type="Embed" ProgID="ChemDraw.Document.6.0" ShapeID="_x0000_s1035" DrawAspect="Content" ObjectID="_1693144506" r:id="rId98"/>
              </w:object>
            </w:r>
          </w:p>
        </w:tc>
        <w:tc>
          <w:tcPr>
            <w:tcW w:w="547" w:type="dxa"/>
          </w:tcPr>
          <w:p w:rsidR="00D821CE" w:rsidRPr="0085685A" w:rsidRDefault="002617B7" w:rsidP="00B902C5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vertAlign w:val="superscript"/>
                <w:lang w:val="fr-FR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25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spacing w:line="360" w:lineRule="auto"/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>
              <w:rPr>
                <w:rFonts w:ascii="Arial" w:hAnsi="Arial" w:cs="Arial"/>
                <w:color w:val="000000" w:themeColor="text1"/>
                <w:sz w:val="15"/>
                <w:szCs w:val="15"/>
              </w:rPr>
              <w:t>49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spacing w:line="360" w:lineRule="auto"/>
              <w:jc w:val="both"/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(</w:t>
            </w:r>
            <w:r w:rsidRPr="001F1D26">
              <w:rPr>
                <w:rFonts w:ascii="Arial" w:hAnsi="Arial" w:cs="Arial"/>
                <w:i/>
                <w:color w:val="000000" w:themeColor="text1"/>
                <w:sz w:val="15"/>
                <w:szCs w:val="15"/>
              </w:rPr>
              <w:t>P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,</w:t>
            </w:r>
            <w:r w:rsidRPr="001F1D26">
              <w:rPr>
                <w:rFonts w:ascii="Arial" w:hAnsi="Arial" w:cs="Arial"/>
                <w:i/>
                <w:color w:val="000000" w:themeColor="text1"/>
                <w:sz w:val="15"/>
                <w:szCs w:val="15"/>
              </w:rPr>
              <w:t>P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)-[Cr(</w:t>
            </w:r>
            <w:proofErr w:type="spellStart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dqpOMe</w:t>
            </w:r>
            <w:proofErr w:type="spellEnd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]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proofErr w:type="spellStart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dqpOMe</w:t>
            </w:r>
            <w:proofErr w:type="spellEnd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 xml:space="preserve"> = 4-methoxy-2,6-di(quinolin-8-yl)pyridine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</w:pP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 w:rsidRPr="005853D8">
              <w:rPr>
                <w:rFonts w:cs="Arial"/>
                <w:color w:val="000000" w:themeColor="text1"/>
                <w:sz w:val="15"/>
                <w:szCs w:val="15"/>
                <w:lang w:val="de-DE"/>
              </w:rPr>
              <w:t>2.3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Cambria Math" w:hAnsi="Cambria Math" w:cs="Cambria Math"/>
                <w:color w:val="000000" w:themeColor="text1"/>
                <w:sz w:val="15"/>
                <w:szCs w:val="15"/>
              </w:rPr>
              <w:t>∼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90 (</w:t>
            </w:r>
            <w:r w:rsidRPr="001F1D26">
              <w:rPr>
                <w:rFonts w:ascii="Cambria Math" w:hAnsi="Cambria Math" w:cs="Cambria Math"/>
                <w:color w:val="000000" w:themeColor="text1"/>
                <w:sz w:val="15"/>
                <w:szCs w:val="15"/>
              </w:rPr>
              <w:t>∼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30300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 w:rsidRPr="001F1D26">
              <w:rPr>
                <w:rFonts w:ascii="Cambria Math" w:hAnsi="Cambria Math" w:cs="Cambria Math"/>
                <w:color w:val="000000" w:themeColor="text1"/>
                <w:sz w:val="15"/>
                <w:szCs w:val="15"/>
              </w:rPr>
              <w:t>∼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100 (</w:t>
            </w:r>
            <w:r w:rsidRPr="001F1D26">
              <w:rPr>
                <w:rFonts w:ascii="Cambria Math" w:hAnsi="Cambria Math" w:cs="Cambria Math"/>
                <w:color w:val="000000" w:themeColor="text1"/>
                <w:sz w:val="15"/>
                <w:szCs w:val="15"/>
              </w:rPr>
              <w:t>∼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25000 cm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)</w:t>
            </w:r>
          </w:p>
        </w:tc>
        <w:tc>
          <w:tcPr>
            <w:tcW w:w="1701" w:type="dxa"/>
          </w:tcPr>
          <w:p w:rsidR="00D821CE" w:rsidRPr="00EE236B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</w:rPr>
              <w:t>+0.18 (13228 cm</w:t>
            </w:r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EE236B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>-0.08 (13831 cm</w:t>
            </w:r>
            <w:r w:rsidRPr="00EE236B"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EE236B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sym w:font="Symbol" w:char="F020"/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sym w:font="Symbol" w:char="F066"/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 xml:space="preserve"> = 17% ; </w:t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sym w:font="Symbol" w:char="F074"/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 xml:space="preserve"> =1.35 </w:t>
            </w:r>
            <w:proofErr w:type="spellStart"/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>ms</w:t>
            </w:r>
            <w:proofErr w:type="spellEnd"/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 w:rsidRPr="001F1D26">
              <w:rPr>
                <w:rFonts w:cs="Arial"/>
                <w:sz w:val="15"/>
                <w:szCs w:val="15"/>
              </w:rPr>
              <w:t>Yes</w:t>
            </w:r>
          </w:p>
        </w:tc>
        <w:tc>
          <w:tcPr>
            <w:tcW w:w="4982" w:type="dxa"/>
          </w:tcPr>
          <w:p w:rsidR="00D821CE" w:rsidRPr="001F1D26" w:rsidRDefault="003B4F42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>
              <w:rPr>
                <w:noProof/>
              </w:rPr>
              <w:object w:dxaOrig="1440" w:dyaOrig="1440">
                <v:shape id="_x0000_s1036" type="#_x0000_t75" style="position:absolute;left:0;text-align:left;margin-left:35.25pt;margin-top:.65pt;width:193.6pt;height:112.2pt;z-index:251677696;mso-position-horizontal-relative:text;mso-position-vertical-relative:text;mso-width-relative:page;mso-height-relative:page">
                  <v:imagedata r:id="rId99" o:title=""/>
                  <w10:wrap type="topAndBottom"/>
                </v:shape>
                <o:OLEObject Type="Embed" ProgID="ChemDraw.Document.6.0" ShapeID="_x0000_s1036" DrawAspect="Content" ObjectID="_1693144507" r:id="rId100"/>
              </w:object>
            </w:r>
          </w:p>
        </w:tc>
        <w:tc>
          <w:tcPr>
            <w:tcW w:w="547" w:type="dxa"/>
          </w:tcPr>
          <w:p w:rsidR="00D821CE" w:rsidRPr="001F1D26" w:rsidRDefault="002617B7" w:rsidP="00B902C5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26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spacing w:line="360" w:lineRule="auto"/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>
              <w:rPr>
                <w:rFonts w:ascii="Arial" w:hAnsi="Arial" w:cs="Arial"/>
                <w:color w:val="000000" w:themeColor="text1"/>
                <w:sz w:val="15"/>
                <w:szCs w:val="15"/>
              </w:rPr>
              <w:lastRenderedPageBreak/>
              <w:t>50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spacing w:line="360" w:lineRule="auto"/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(</w:t>
            </w:r>
            <w:r w:rsidRPr="001F1D26">
              <w:rPr>
                <w:rFonts w:ascii="Arial" w:hAnsi="Arial" w:cs="Arial"/>
                <w:i/>
                <w:color w:val="000000" w:themeColor="text1"/>
                <w:sz w:val="15"/>
                <w:szCs w:val="15"/>
              </w:rPr>
              <w:t>P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,</w:t>
            </w:r>
            <w:r w:rsidRPr="001F1D26">
              <w:rPr>
                <w:rFonts w:ascii="Arial" w:hAnsi="Arial" w:cs="Arial"/>
                <w:i/>
                <w:color w:val="000000" w:themeColor="text1"/>
                <w:sz w:val="15"/>
                <w:szCs w:val="15"/>
              </w:rPr>
              <w:t>P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)-[Cr(</w:t>
            </w:r>
            <w:proofErr w:type="spellStart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dqpBr</w:t>
            </w:r>
            <w:proofErr w:type="spellEnd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]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proofErr w:type="spellStart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dqpBr</w:t>
            </w:r>
            <w:proofErr w:type="spellEnd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 xml:space="preserve"> =</w:t>
            </w:r>
            <w:r w:rsidRPr="001F1D26">
              <w:rPr>
                <w:rFonts w:ascii="Arial" w:hAnsi="Arial" w:cs="Arial"/>
                <w:sz w:val="15"/>
                <w:szCs w:val="15"/>
              </w:rPr>
              <w:t xml:space="preserve"> 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4-bromo-2,6-di(quinolin-8-yl)pyridine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</w:pP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 w:rsidRPr="005853D8">
              <w:rPr>
                <w:rFonts w:cs="Arial"/>
                <w:color w:val="000000" w:themeColor="text1"/>
                <w:sz w:val="15"/>
                <w:szCs w:val="15"/>
                <w:lang w:val="de-DE"/>
              </w:rPr>
              <w:t>2.3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Cambria Math" w:hAnsi="Cambria Math" w:cs="Cambria Math"/>
                <w:color w:val="000000" w:themeColor="text1"/>
                <w:sz w:val="15"/>
                <w:szCs w:val="15"/>
              </w:rPr>
              <w:t>∼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90 (</w:t>
            </w:r>
            <w:r w:rsidRPr="001F1D26">
              <w:rPr>
                <w:rFonts w:ascii="Cambria Math" w:hAnsi="Cambria Math" w:cs="Cambria Math"/>
                <w:color w:val="000000" w:themeColor="text1"/>
                <w:sz w:val="15"/>
                <w:szCs w:val="15"/>
              </w:rPr>
              <w:t>∼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30300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 w:rsidRPr="001F1D26">
              <w:rPr>
                <w:rFonts w:ascii="Cambria Math" w:hAnsi="Cambria Math" w:cs="Cambria Math"/>
                <w:color w:val="000000" w:themeColor="text1"/>
                <w:sz w:val="15"/>
                <w:szCs w:val="15"/>
              </w:rPr>
              <w:t>∼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100 (</w:t>
            </w:r>
            <w:r w:rsidRPr="001F1D26">
              <w:rPr>
                <w:rFonts w:ascii="Cambria Math" w:hAnsi="Cambria Math" w:cs="Cambria Math"/>
                <w:color w:val="000000" w:themeColor="text1"/>
                <w:sz w:val="15"/>
                <w:szCs w:val="15"/>
              </w:rPr>
              <w:t>∼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24400 cm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)</w:t>
            </w:r>
          </w:p>
        </w:tc>
        <w:tc>
          <w:tcPr>
            <w:tcW w:w="1701" w:type="dxa"/>
          </w:tcPr>
          <w:p w:rsidR="00D821CE" w:rsidRPr="00EE236B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</w:rPr>
              <w:t>+0.19 (13316 cm</w:t>
            </w:r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EE236B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>-0.07 (13870 cm</w:t>
            </w:r>
            <w:r w:rsidRPr="00EE236B"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EE236B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sym w:font="Symbol" w:char="F020"/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sym w:font="Symbol" w:char="F066"/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 xml:space="preserve"> = 14% ; </w:t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sym w:font="Symbol" w:char="F074"/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 xml:space="preserve"> = 1.23 </w:t>
            </w:r>
            <w:proofErr w:type="spellStart"/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>ms</w:t>
            </w:r>
            <w:proofErr w:type="spellEnd"/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 w:rsidRPr="001F1D26">
              <w:rPr>
                <w:rFonts w:cs="Arial"/>
                <w:sz w:val="15"/>
                <w:szCs w:val="15"/>
              </w:rPr>
              <w:t>Yes</w:t>
            </w:r>
          </w:p>
        </w:tc>
        <w:tc>
          <w:tcPr>
            <w:tcW w:w="4982" w:type="dxa"/>
          </w:tcPr>
          <w:p w:rsidR="00D821CE" w:rsidRPr="001F1D26" w:rsidRDefault="003B4F42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>
              <w:rPr>
                <w:noProof/>
              </w:rPr>
              <w:object w:dxaOrig="1440" w:dyaOrig="1440">
                <v:shape id="_x0000_s1037" type="#_x0000_t75" style="position:absolute;left:0;text-align:left;margin-left:42.75pt;margin-top:1.05pt;width:176.55pt;height:112.2pt;z-index:251679744;mso-position-horizontal-relative:text;mso-position-vertical-relative:text;mso-width-relative:page;mso-height-relative:page">
                  <v:imagedata r:id="rId101" o:title=""/>
                  <w10:wrap type="topAndBottom"/>
                </v:shape>
                <o:OLEObject Type="Embed" ProgID="ChemDraw.Document.6.0" ShapeID="_x0000_s1037" DrawAspect="Content" ObjectID="_1693144508" r:id="rId102"/>
              </w:object>
            </w:r>
          </w:p>
        </w:tc>
        <w:tc>
          <w:tcPr>
            <w:tcW w:w="547" w:type="dxa"/>
          </w:tcPr>
          <w:p w:rsidR="00D821CE" w:rsidRPr="001F1D26" w:rsidRDefault="002617B7" w:rsidP="00B902C5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[26]</w:t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spacing w:line="360" w:lineRule="auto"/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>
              <w:rPr>
                <w:rFonts w:ascii="Arial" w:hAnsi="Arial" w:cs="Arial"/>
                <w:color w:val="000000" w:themeColor="text1"/>
                <w:sz w:val="15"/>
                <w:szCs w:val="15"/>
              </w:rPr>
              <w:t>51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spacing w:line="360" w:lineRule="auto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(</w:t>
            </w:r>
            <w:r w:rsidRPr="001F1D26">
              <w:rPr>
                <w:rFonts w:ascii="Arial" w:hAnsi="Arial" w:cs="Arial"/>
                <w:i/>
                <w:color w:val="000000" w:themeColor="text1"/>
                <w:sz w:val="15"/>
                <w:szCs w:val="15"/>
              </w:rPr>
              <w:t>P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,</w:t>
            </w:r>
            <w:r w:rsidRPr="001F1D26">
              <w:rPr>
                <w:rFonts w:ascii="Arial" w:hAnsi="Arial" w:cs="Arial"/>
                <w:i/>
                <w:color w:val="000000" w:themeColor="text1"/>
                <w:sz w:val="15"/>
                <w:szCs w:val="15"/>
              </w:rPr>
              <w:t>P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)-[Cr(</w:t>
            </w:r>
            <w:proofErr w:type="spellStart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dqpC</w:t>
            </w:r>
            <w:r w:rsidRPr="001F1D26">
              <w:rPr>
                <w:rFonts w:ascii="Arial" w:hAnsi="Arial" w:cs="Arial"/>
                <w:color w:val="000000"/>
                <w:sz w:val="15"/>
                <w:szCs w:val="15"/>
              </w:rPr>
              <w:t>≡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CH</w:t>
            </w:r>
            <w:proofErr w:type="spellEnd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]</w:t>
            </w:r>
          </w:p>
          <w:p w:rsidR="00D821CE" w:rsidRPr="001F1D26" w:rsidRDefault="00D821CE" w:rsidP="00D821CE">
            <w:pPr>
              <w:rPr>
                <w:rFonts w:ascii="Arial" w:hAnsi="Arial" w:cs="Arial"/>
                <w:sz w:val="15"/>
                <w:szCs w:val="15"/>
              </w:rPr>
            </w:pPr>
            <w:proofErr w:type="spellStart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dqpC</w:t>
            </w:r>
            <w:r w:rsidRPr="001F1D26">
              <w:rPr>
                <w:rFonts w:ascii="Arial" w:hAnsi="Arial" w:cs="Arial"/>
                <w:color w:val="000000"/>
                <w:sz w:val="15"/>
                <w:szCs w:val="15"/>
              </w:rPr>
              <w:t>≡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CH</w:t>
            </w:r>
            <w:proofErr w:type="spellEnd"/>
            <w:r w:rsidRPr="001F1D26">
              <w:rPr>
                <w:rFonts w:ascii="Arial" w:hAnsi="Arial" w:cs="Arial"/>
                <w:sz w:val="15"/>
                <w:szCs w:val="15"/>
              </w:rPr>
              <w:t xml:space="preserve"> = 4-Alkyne-2,6-di(quinolin-8-yl)pyridine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</w:pP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 w:rsidRPr="005853D8">
              <w:rPr>
                <w:rFonts w:cs="Arial"/>
                <w:color w:val="000000" w:themeColor="text1"/>
                <w:sz w:val="15"/>
                <w:szCs w:val="15"/>
                <w:lang w:val="de-DE"/>
              </w:rPr>
              <w:t>2.3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Cambria Math" w:hAnsi="Cambria Math" w:cs="Cambria Math"/>
                <w:color w:val="000000" w:themeColor="text1"/>
                <w:sz w:val="15"/>
                <w:szCs w:val="15"/>
              </w:rPr>
              <w:t>∼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110 (</w:t>
            </w:r>
            <w:r w:rsidRPr="001F1D26">
              <w:rPr>
                <w:rFonts w:ascii="Cambria Math" w:hAnsi="Cambria Math" w:cs="Cambria Math"/>
                <w:color w:val="000000" w:themeColor="text1"/>
                <w:sz w:val="15"/>
                <w:szCs w:val="15"/>
              </w:rPr>
              <w:t>∼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30300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 w:rsidRPr="001F1D26">
              <w:rPr>
                <w:rFonts w:ascii="Cambria Math" w:hAnsi="Cambria Math" w:cs="Cambria Math"/>
                <w:color w:val="000000" w:themeColor="text1"/>
                <w:sz w:val="15"/>
                <w:szCs w:val="15"/>
              </w:rPr>
              <w:t>∼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100 (</w:t>
            </w:r>
            <w:r w:rsidRPr="001F1D26">
              <w:rPr>
                <w:rFonts w:ascii="Cambria Math" w:hAnsi="Cambria Math" w:cs="Cambria Math"/>
                <w:color w:val="000000" w:themeColor="text1"/>
                <w:sz w:val="15"/>
                <w:szCs w:val="15"/>
              </w:rPr>
              <w:t>∼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24400 cm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)</w:t>
            </w:r>
          </w:p>
        </w:tc>
        <w:tc>
          <w:tcPr>
            <w:tcW w:w="1701" w:type="dxa"/>
          </w:tcPr>
          <w:p w:rsidR="00D821CE" w:rsidRPr="00EE236B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</w:rPr>
              <w:t>+0.17 (13280 cm</w:t>
            </w:r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EE236B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EE236B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>-0.06 (13850 cm</w:t>
            </w:r>
            <w:r w:rsidRPr="00EE236B"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EE236B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sym w:font="Symbol" w:char="F020"/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sym w:font="Symbol" w:char="F066"/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 xml:space="preserve"> = 15% ; </w:t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sym w:font="Symbol" w:char="F074"/>
            </w:r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 xml:space="preserve"> = 1.33 </w:t>
            </w:r>
            <w:proofErr w:type="spellStart"/>
            <w:r w:rsidRPr="00EE236B">
              <w:rPr>
                <w:rFonts w:cs="Arial"/>
                <w:color w:val="000000" w:themeColor="text1"/>
                <w:sz w:val="15"/>
                <w:szCs w:val="15"/>
              </w:rPr>
              <w:t>ms</w:t>
            </w:r>
            <w:proofErr w:type="spellEnd"/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 w:rsidRPr="001F1D26">
              <w:rPr>
                <w:rFonts w:cs="Arial"/>
                <w:sz w:val="15"/>
                <w:szCs w:val="15"/>
              </w:rPr>
              <w:t>Yes</w:t>
            </w:r>
          </w:p>
        </w:tc>
        <w:tc>
          <w:tcPr>
            <w:tcW w:w="4982" w:type="dxa"/>
          </w:tcPr>
          <w:p w:rsidR="00D821CE" w:rsidRPr="001F1D26" w:rsidRDefault="003B4F42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>
              <w:rPr>
                <w:noProof/>
              </w:rPr>
              <w:object w:dxaOrig="1440" w:dyaOrig="1440">
                <v:shape id="_x0000_s1038" type="#_x0000_t75" style="position:absolute;left:0;text-align:left;margin-left:29.85pt;margin-top:.65pt;width:203.05pt;height:112.2pt;z-index:251681792;mso-position-horizontal-relative:text;mso-position-vertical-relative:text;mso-width-relative:page;mso-height-relative:page">
                  <v:imagedata r:id="rId103" o:title=""/>
                  <w10:wrap type="topAndBottom"/>
                </v:shape>
                <o:OLEObject Type="Embed" ProgID="ChemDraw.Document.6.0" ShapeID="_x0000_s1038" DrawAspect="Content" ObjectID="_1693144509" r:id="rId104"/>
              </w:object>
            </w:r>
          </w:p>
        </w:tc>
        <w:tc>
          <w:tcPr>
            <w:tcW w:w="547" w:type="dxa"/>
          </w:tcPr>
          <w:p w:rsidR="00D821CE" w:rsidRPr="001F1D26" w:rsidRDefault="002617B7" w:rsidP="00B902C5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de-DE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[26]</w:t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spacing w:line="360" w:lineRule="auto"/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>
              <w:rPr>
                <w:rFonts w:ascii="Arial" w:hAnsi="Arial" w:cs="Arial"/>
                <w:color w:val="000000" w:themeColor="text1"/>
                <w:sz w:val="15"/>
                <w:szCs w:val="15"/>
              </w:rPr>
              <w:t>52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spacing w:line="360" w:lineRule="auto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FE2B78">
              <w:rPr>
                <w:rFonts w:ascii="Arial" w:hAnsi="Arial" w:cs="Arial"/>
                <w:i/>
                <w:iCs/>
                <w:color w:val="000000" w:themeColor="text1"/>
                <w:sz w:val="15"/>
                <w:szCs w:val="15"/>
              </w:rPr>
              <w:t>Λ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-(-)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598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</w:t>
            </w:r>
            <w:r w:rsidRPr="001F1D26">
              <w:rPr>
                <w:rFonts w:ascii="Arial" w:hAnsi="Arial" w:cs="Arial"/>
                <w:i/>
                <w:color w:val="000000" w:themeColor="text1"/>
                <w:sz w:val="15"/>
                <w:szCs w:val="15"/>
              </w:rPr>
              <w:t>trans-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(O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5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O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6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)-[Cr(eda3p)]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eda3p = ethylenediamine-N-acetato-N,N’,N’-tri-3-propionate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  <w:lang w:val="de-DE"/>
              </w:rPr>
              <w:t>2.3</w:t>
            </w:r>
          </w:p>
        </w:tc>
        <w:tc>
          <w:tcPr>
            <w:tcW w:w="1748" w:type="dxa"/>
          </w:tcPr>
          <w:p w:rsidR="00D821CE" w:rsidRPr="000C67ED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+0.09 (16580 cm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0C67ED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-0.64 (18760 cm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0C67ED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-0.14 (21050 cm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0C67ED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+0.07 (23530 cm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0C67ED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+0.23 (26670 cm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3B4F42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56" type="#_x0000_t75" style="position:absolute;left:0;text-align:left;margin-left:69.1pt;margin-top:.65pt;width:96pt;height:73pt;z-index:251715584;mso-position-horizontal-relative:text;mso-position-vertical-relative:text;mso-width-relative:page;mso-height-relative:page">
                  <v:imagedata r:id="rId105" o:title=""/>
                  <w10:wrap type="topAndBottom"/>
                </v:shape>
                <o:OLEObject Type="Embed" ProgID="ChemDraw.Document.6.0" ShapeID="_x0000_s1056" DrawAspect="Content" ObjectID="_1693144510" r:id="rId106"/>
              </w:object>
            </w:r>
          </w:p>
        </w:tc>
        <w:tc>
          <w:tcPr>
            <w:tcW w:w="547" w:type="dxa"/>
          </w:tcPr>
          <w:p w:rsidR="00D821CE" w:rsidRPr="001F1D26" w:rsidRDefault="002617B7" w:rsidP="00B902C5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27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spacing w:line="360" w:lineRule="auto"/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>
              <w:rPr>
                <w:rFonts w:ascii="Arial" w:hAnsi="Arial" w:cs="Arial"/>
                <w:color w:val="000000" w:themeColor="text1"/>
                <w:sz w:val="15"/>
                <w:szCs w:val="15"/>
              </w:rPr>
              <w:lastRenderedPageBreak/>
              <w:t>53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spacing w:line="360" w:lineRule="auto"/>
              <w:rPr>
                <w:rFonts w:ascii="Arial" w:hAnsi="Arial" w:cs="Arial"/>
                <w:color w:val="000000" w:themeColor="text1"/>
                <w:sz w:val="15"/>
                <w:szCs w:val="15"/>
                <w:lang w:val="es-ES"/>
              </w:rPr>
            </w:pPr>
            <w:r w:rsidRPr="00FE2B78">
              <w:rPr>
                <w:rFonts w:ascii="Arial" w:hAnsi="Arial" w:cs="Arial"/>
                <w:i/>
                <w:iCs/>
                <w:color w:val="000000" w:themeColor="text1"/>
                <w:sz w:val="15"/>
                <w:szCs w:val="15"/>
              </w:rPr>
              <w:t>Λ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s-ES"/>
              </w:rPr>
              <w:t>-(-)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  <w:lang w:val="es-ES"/>
              </w:rPr>
              <w:t>598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s-ES"/>
              </w:rPr>
              <w:t>-</w:t>
            </w:r>
            <w:r w:rsidRPr="001F1D26">
              <w:rPr>
                <w:rFonts w:ascii="Arial" w:hAnsi="Arial" w:cs="Arial"/>
                <w:i/>
                <w:color w:val="000000" w:themeColor="text1"/>
                <w:sz w:val="15"/>
                <w:szCs w:val="15"/>
                <w:lang w:val="es-ES"/>
              </w:rPr>
              <w:t>trans-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s-ES"/>
              </w:rPr>
              <w:t>(O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  <w:lang w:val="es-ES"/>
              </w:rPr>
              <w:t>5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s-ES"/>
              </w:rPr>
              <w:t>)-[Cr(</w:t>
            </w:r>
            <w:proofErr w:type="spellStart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s-ES"/>
              </w:rPr>
              <w:t>eddda</w:t>
            </w:r>
            <w:proofErr w:type="spellEnd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s-ES"/>
              </w:rPr>
              <w:t>)]</w:t>
            </w:r>
          </w:p>
          <w:p w:rsidR="00D821CE" w:rsidRPr="000C67ED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es-ES"/>
              </w:rPr>
            </w:pPr>
            <w:proofErr w:type="spellStart"/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lang w:val="es-ES"/>
              </w:rPr>
              <w:t>Eddda</w:t>
            </w:r>
            <w:proofErr w:type="spellEnd"/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lang w:val="es-ES"/>
              </w:rPr>
              <w:t xml:space="preserve"> = </w:t>
            </w:r>
            <w:proofErr w:type="spellStart"/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lang w:val="es-ES"/>
              </w:rPr>
              <w:t>Ethylenediamine</w:t>
            </w:r>
            <w:proofErr w:type="spellEnd"/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lang w:val="es-ES"/>
              </w:rPr>
              <w:t>-</w:t>
            </w:r>
            <w:proofErr w:type="gramStart"/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lang w:val="es-ES"/>
              </w:rPr>
              <w:t>N,N</w:t>
            </w:r>
            <w:proofErr w:type="gramEnd"/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lang w:val="es-ES"/>
              </w:rPr>
              <w:t>’-</w:t>
            </w:r>
            <w:proofErr w:type="spellStart"/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lang w:val="es-ES"/>
              </w:rPr>
              <w:t>diacetato</w:t>
            </w:r>
            <w:proofErr w:type="spellEnd"/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lang w:val="es-ES"/>
              </w:rPr>
              <w:t>-N,N’-</w:t>
            </w:r>
            <w:proofErr w:type="spellStart"/>
            <w:r w:rsidRPr="000C67ED">
              <w:rPr>
                <w:rFonts w:ascii="Arial" w:hAnsi="Arial" w:cs="Arial"/>
                <w:color w:val="000000" w:themeColor="text1"/>
                <w:sz w:val="15"/>
                <w:szCs w:val="15"/>
                <w:lang w:val="es-ES"/>
              </w:rPr>
              <w:t>dipropionate</w:t>
            </w:r>
            <w:proofErr w:type="spellEnd"/>
          </w:p>
          <w:p w:rsidR="00D821CE" w:rsidRPr="000C67ED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es-ES"/>
              </w:rPr>
            </w:pP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  <w:lang w:val="de-DE"/>
              </w:rPr>
              <w:t>2.3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+0.0352 (14250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en-US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-0.0092 (14870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en-US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+0.0780 (15260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en-US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+0.207 (16530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en-US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-0.765 (18620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en-US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-0.19 (20330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-0.05 (22170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-0.075 (24100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+0.23 (26530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3B4F42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57" type="#_x0000_t75" style="position:absolute;left:0;text-align:left;margin-left:69.1pt;margin-top:.65pt;width:96pt;height:73pt;z-index:251717632;mso-position-horizontal-relative:text;mso-position-vertical-relative:text;mso-width-relative:page;mso-height-relative:page">
                  <v:imagedata r:id="rId107" o:title=""/>
                  <w10:wrap type="topAndBottom"/>
                </v:shape>
                <o:OLEObject Type="Embed" ProgID="ChemDraw.Document.6.0" ShapeID="_x0000_s1057" DrawAspect="Content" ObjectID="_1693144511" r:id="rId108"/>
              </w:object>
            </w:r>
          </w:p>
        </w:tc>
        <w:tc>
          <w:tcPr>
            <w:tcW w:w="547" w:type="dxa"/>
          </w:tcPr>
          <w:p w:rsidR="00D821CE" w:rsidRPr="001F1D26" w:rsidRDefault="002617B7" w:rsidP="00B902C5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28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spacing w:line="360" w:lineRule="auto"/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>
              <w:rPr>
                <w:rFonts w:ascii="Arial" w:hAnsi="Arial" w:cs="Arial"/>
                <w:color w:val="000000" w:themeColor="text1"/>
                <w:sz w:val="15"/>
                <w:szCs w:val="15"/>
              </w:rPr>
              <w:t>54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spacing w:line="360" w:lineRule="auto"/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FE2B78">
              <w:rPr>
                <w:rFonts w:ascii="Arial" w:hAnsi="Arial" w:cs="Arial"/>
                <w:i/>
                <w:iCs/>
                <w:color w:val="000000" w:themeColor="text1"/>
                <w:sz w:val="15"/>
                <w:szCs w:val="15"/>
              </w:rPr>
              <w:t>Λ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-(+)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  <w:lang w:val="en-US"/>
              </w:rPr>
              <w:t>598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-</w:t>
            </w:r>
            <w:r w:rsidRPr="001F1D26">
              <w:rPr>
                <w:rFonts w:ascii="Arial" w:hAnsi="Arial" w:cs="Arial"/>
                <w:i/>
                <w:color w:val="000000" w:themeColor="text1"/>
                <w:sz w:val="15"/>
                <w:szCs w:val="15"/>
                <w:lang w:val="en-US"/>
              </w:rPr>
              <w:t>trans-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(O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  <w:lang w:val="en-US"/>
              </w:rPr>
              <w:t>5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)-[Cr(</w:t>
            </w:r>
            <w:r w:rsidRPr="001736FD">
              <w:rPr>
                <w:rFonts w:ascii="Arial" w:hAnsi="Arial" w:cs="Arial"/>
                <w:i/>
                <w:color w:val="000000" w:themeColor="text1"/>
                <w:sz w:val="15"/>
                <w:szCs w:val="15"/>
                <w:lang w:val="en-US"/>
              </w:rPr>
              <w:t>S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,</w:t>
            </w:r>
            <w:r w:rsidRPr="001736FD">
              <w:rPr>
                <w:rFonts w:ascii="Arial" w:hAnsi="Arial" w:cs="Arial"/>
                <w:i/>
                <w:color w:val="000000" w:themeColor="text1"/>
                <w:sz w:val="15"/>
                <w:szCs w:val="15"/>
                <w:lang w:val="en-US"/>
              </w:rPr>
              <w:t>S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-</w:t>
            </w:r>
            <w:proofErr w:type="spellStart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edds</w:t>
            </w:r>
            <w:proofErr w:type="spellEnd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)]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S,S-</w:t>
            </w:r>
            <w:proofErr w:type="spellStart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edds</w:t>
            </w:r>
            <w:proofErr w:type="spellEnd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 xml:space="preserve"> = (S,S)-2,2’-(</w:t>
            </w:r>
            <w:proofErr w:type="spellStart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ethylenediimino</w:t>
            </w:r>
            <w:proofErr w:type="spellEnd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 xml:space="preserve">) </w:t>
            </w:r>
            <w:proofErr w:type="spellStart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disuccinate</w:t>
            </w:r>
            <w:proofErr w:type="spellEnd"/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2.2, 2.3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+0.0348 (14210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en-US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-0.0024 (14380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en-US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+0.0036 (14530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en-US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-0.0120 (14870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en-US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+0.0690 (15440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en-US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+0.409 (17540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en-US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-0.396 (19330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en-US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+0.453 (21830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en-US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+0.33 (23330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en-US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+0.386 (27030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en-US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3B4F42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58" type="#_x0000_t75" style="position:absolute;left:0;text-align:left;margin-left:75.3pt;margin-top:.65pt;width:81pt;height:70pt;z-index:251719680;mso-position-horizontal-relative:text;mso-position-vertical-relative:text;mso-width-relative:page;mso-height-relative:page">
                  <v:imagedata r:id="rId109" o:title=""/>
                  <w10:wrap type="topAndBottom"/>
                </v:shape>
                <o:OLEObject Type="Embed" ProgID="ChemDraw.Document.6.0" ShapeID="_x0000_s1058" DrawAspect="Content" ObjectID="_1693144512" r:id="rId110"/>
              </w:object>
            </w:r>
          </w:p>
        </w:tc>
        <w:tc>
          <w:tcPr>
            <w:tcW w:w="547" w:type="dxa"/>
          </w:tcPr>
          <w:p w:rsidR="00D821CE" w:rsidRPr="001F1D26" w:rsidRDefault="002617B7" w:rsidP="00B902C5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28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lastRenderedPageBreak/>
              <w:t>5</w:t>
            </w:r>
            <w:r>
              <w:rPr>
                <w:rFonts w:ascii="Arial" w:hAnsi="Arial" w:cs="Arial"/>
                <w:color w:val="000000" w:themeColor="text1"/>
                <w:sz w:val="15"/>
                <w:szCs w:val="15"/>
              </w:rPr>
              <w:t>5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Λ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-(+)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  <w:lang w:val="en-US"/>
              </w:rPr>
              <w:t>598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-[Cr(S,S-</w:t>
            </w:r>
            <w:proofErr w:type="spellStart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ptnta</w:t>
            </w:r>
            <w:proofErr w:type="spellEnd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)]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S,S-</w:t>
            </w:r>
            <w:proofErr w:type="spellStart"/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ptnta</w:t>
            </w:r>
            <w:proofErr w:type="spellEnd"/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 xml:space="preserve"> = (2S,4S)-2,4-pentanediamine </w:t>
            </w:r>
            <w:proofErr w:type="spellStart"/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tetraacetate</w:t>
            </w:r>
            <w:proofErr w:type="spellEnd"/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2.2, 2.3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-0.0038 (13920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+0.0055 (14350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+0.0058 (14460cm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-0.0017 (14620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+0.0014 (14620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-0.0021 (15000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+0.0260 (15310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+0.2 (18000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+0.442 (19670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-0.064 (21670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5A1A4C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5A1A4C">
              <w:rPr>
                <w:rFonts w:ascii="Arial" w:hAnsi="Arial" w:cs="Arial"/>
                <w:color w:val="000000" w:themeColor="text1"/>
                <w:sz w:val="15"/>
                <w:szCs w:val="15"/>
              </w:rPr>
              <w:t>+0.435 (24000 cm</w:t>
            </w:r>
            <w:r w:rsidRPr="005A1A4C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5A1A4C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5A1A4C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5A1A4C">
              <w:rPr>
                <w:rFonts w:ascii="Arial" w:hAnsi="Arial" w:cs="Arial"/>
                <w:color w:val="000000" w:themeColor="text1"/>
                <w:sz w:val="15"/>
                <w:szCs w:val="15"/>
              </w:rPr>
              <w:t>+0.27 (25250 cm</w:t>
            </w:r>
            <w:r w:rsidRPr="005A1A4C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5A1A4C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5A1A4C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5A1A4C">
              <w:rPr>
                <w:rFonts w:ascii="Arial" w:hAnsi="Arial" w:cs="Arial"/>
                <w:color w:val="000000" w:themeColor="text1"/>
                <w:sz w:val="15"/>
                <w:szCs w:val="15"/>
              </w:rPr>
              <w:t>-0.024 (29660 cm</w:t>
            </w:r>
            <w:r w:rsidRPr="005A1A4C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5A1A4C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3B4F42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59" type="#_x0000_t75" style="position:absolute;left:0;text-align:left;margin-left:60.45pt;margin-top:.35pt;width:112pt;height:81pt;z-index:251721728;mso-position-horizontal-relative:text;mso-position-vertical-relative:text;mso-width-relative:page;mso-height-relative:page">
                  <v:imagedata r:id="rId111" o:title=""/>
                  <w10:wrap type="topAndBottom"/>
                </v:shape>
                <o:OLEObject Type="Embed" ProgID="ChemDraw.Document.6.0" ShapeID="_x0000_s1059" DrawAspect="Content" ObjectID="_1693144513" r:id="rId112"/>
              </w:object>
            </w:r>
          </w:p>
        </w:tc>
        <w:tc>
          <w:tcPr>
            <w:tcW w:w="547" w:type="dxa"/>
          </w:tcPr>
          <w:p w:rsidR="00D821CE" w:rsidRPr="001F1D26" w:rsidRDefault="002617B7" w:rsidP="00B902C5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28a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>
              <w:rPr>
                <w:rFonts w:ascii="Arial" w:hAnsi="Arial" w:cs="Arial"/>
                <w:color w:val="000000" w:themeColor="text1"/>
                <w:sz w:val="15"/>
                <w:szCs w:val="15"/>
              </w:rPr>
              <w:t>56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(-)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589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-[Cr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(OH)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(</w:t>
            </w:r>
            <w:proofErr w:type="spellStart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bpy</w:t>
            </w:r>
            <w:proofErr w:type="spellEnd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(</w:t>
            </w:r>
            <w:proofErr w:type="spellStart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phen</w:t>
            </w:r>
            <w:proofErr w:type="spellEnd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]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-0.0766 (13700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-0.0920 (14100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+0.0083 (15500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-6.82 (18700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3B4F42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60" type="#_x0000_t75" style="position:absolute;left:0;text-align:left;margin-left:44.1pt;margin-top:.65pt;width:146pt;height:116.5pt;z-index:251723776;mso-position-horizontal-relative:text;mso-position-vertical-relative:text;mso-width-relative:page;mso-height-relative:page">
                  <v:imagedata r:id="rId113" o:title=""/>
                  <w10:wrap type="topAndBottom"/>
                </v:shape>
                <o:OLEObject Type="Embed" ProgID="ChemDraw.Document.6.0" ShapeID="_x0000_s1060" DrawAspect="Content" ObjectID="_1693144514" r:id="rId114"/>
              </w:object>
            </w:r>
          </w:p>
        </w:tc>
        <w:tc>
          <w:tcPr>
            <w:tcW w:w="547" w:type="dxa"/>
          </w:tcPr>
          <w:p w:rsidR="00D821CE" w:rsidRPr="001F1D26" w:rsidRDefault="002617B7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[6]</w:t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lastRenderedPageBreak/>
              <w:t>57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pStyle w:val="TableBody"/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[Cr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(l-tart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H)(</w:t>
            </w:r>
            <w:proofErr w:type="spellStart"/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bpy</w:t>
            </w:r>
            <w:proofErr w:type="spellEnd"/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  <w:p w:rsidR="00D821CE" w:rsidRPr="001F1D26" w:rsidRDefault="00D821CE" w:rsidP="00D821CE">
            <w:pPr>
              <w:pStyle w:val="TableBody"/>
              <w:rPr>
                <w:rFonts w:cs="Arial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l-tart= L-tartrate</w:t>
            </w: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2.1, 2.2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Yes</w:t>
            </w: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3B4F42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61" type="#_x0000_t75" style="position:absolute;left:0;text-align:left;margin-left:34.75pt;margin-top:1.85pt;width:166pt;height:105pt;z-index:251725824;mso-position-horizontal-relative:text;mso-position-vertical-relative:text;mso-width-relative:page;mso-height-relative:page">
                  <v:imagedata r:id="rId115" o:title=""/>
                  <w10:wrap type="topAndBottom"/>
                </v:shape>
                <o:OLEObject Type="Embed" ProgID="ChemDraw.Document.6.0" ShapeID="_x0000_s1061" DrawAspect="Content" ObjectID="_1693144515" r:id="rId116"/>
              </w:object>
            </w:r>
          </w:p>
        </w:tc>
        <w:tc>
          <w:tcPr>
            <w:tcW w:w="547" w:type="dxa"/>
          </w:tcPr>
          <w:p w:rsidR="00D821CE" w:rsidRPr="001F1D26" w:rsidRDefault="002617B7" w:rsidP="00B902C5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29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58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pStyle w:val="TableBody"/>
              <w:rPr>
                <w:rFonts w:cs="Arial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[Cr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(l-tart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H)(</w:t>
            </w:r>
            <w:proofErr w:type="spellStart"/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phen</w:t>
            </w:r>
            <w:proofErr w:type="spellEnd"/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)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2.1, 2.2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Yes</w:t>
            </w: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Yes</w:t>
            </w:r>
          </w:p>
        </w:tc>
        <w:tc>
          <w:tcPr>
            <w:tcW w:w="4982" w:type="dxa"/>
          </w:tcPr>
          <w:p w:rsidR="00D821CE" w:rsidRPr="001F1D26" w:rsidRDefault="003B4F42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62" type="#_x0000_t75" style="position:absolute;left:0;text-align:left;margin-left:24.75pt;margin-top:2.5pt;width:187.5pt;height:105pt;z-index:251727872;mso-position-horizontal-relative:text;mso-position-vertical-relative:text;mso-width-relative:page;mso-height-relative:page">
                  <v:imagedata r:id="rId117" o:title=""/>
                  <w10:wrap type="topAndBottom"/>
                </v:shape>
                <o:OLEObject Type="Embed" ProgID="ChemDraw.Document.6.0" ShapeID="_x0000_s1062" DrawAspect="Content" ObjectID="_1693144516" r:id="rId118"/>
              </w:object>
            </w:r>
          </w:p>
        </w:tc>
        <w:tc>
          <w:tcPr>
            <w:tcW w:w="547" w:type="dxa"/>
          </w:tcPr>
          <w:p w:rsidR="00D821CE" w:rsidRPr="001F1D26" w:rsidRDefault="002617B7" w:rsidP="00B902C5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29-30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>
              <w:rPr>
                <w:rFonts w:ascii="Arial" w:hAnsi="Arial" w:cs="Arial"/>
                <w:color w:val="000000" w:themeColor="text1"/>
                <w:sz w:val="15"/>
                <w:szCs w:val="15"/>
              </w:rPr>
              <w:t>59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[Cr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(OH)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2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(L-ala)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4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]</w:t>
            </w: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2.1, 2.2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Yes</w:t>
            </w: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Yes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t>[</w:t>
            </w:r>
            <w:r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t>c</w:t>
            </w:r>
            <w:r w:rsidRPr="001F1D26">
              <w:rPr>
                <w:rFonts w:cs="Arial"/>
                <w:color w:val="000000" w:themeColor="text1"/>
                <w:sz w:val="15"/>
                <w:szCs w:val="15"/>
                <w:vertAlign w:val="superscript"/>
              </w:rPr>
              <w:t>]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3B4F42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63" type="#_x0000_t75" style="position:absolute;left:0;text-align:left;margin-left:55.8pt;margin-top:2.6pt;width:122.5pt;height:101pt;z-index:251729920;mso-position-horizontal-relative:text;mso-position-vertical-relative:text;mso-width-relative:page;mso-height-relative:page">
                  <v:imagedata r:id="rId119" o:title=""/>
                  <w10:wrap type="topAndBottom"/>
                </v:shape>
                <o:OLEObject Type="Embed" ProgID="ChemDraw.Document.6.0" ShapeID="_x0000_s1063" DrawAspect="Content" ObjectID="_1693144517" r:id="rId120"/>
              </w:object>
            </w:r>
          </w:p>
        </w:tc>
        <w:tc>
          <w:tcPr>
            <w:tcW w:w="547" w:type="dxa"/>
          </w:tcPr>
          <w:p w:rsidR="00D821CE" w:rsidRPr="001F1D26" w:rsidRDefault="002617B7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20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jc w:val="center"/>
              <w:rPr>
                <w:rFonts w:ascii="Arial" w:hAnsi="Arial" w:cs="Arial"/>
                <w:sz w:val="15"/>
                <w:szCs w:val="15"/>
              </w:rPr>
            </w:pPr>
            <w:r>
              <w:rPr>
                <w:rFonts w:ascii="Arial" w:hAnsi="Arial" w:cs="Arial"/>
                <w:sz w:val="15"/>
                <w:szCs w:val="15"/>
              </w:rPr>
              <w:lastRenderedPageBreak/>
              <w:t>60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rPr>
                <w:rFonts w:ascii="Arial" w:hAnsi="Arial" w:cs="Arial"/>
                <w:sz w:val="15"/>
                <w:szCs w:val="15"/>
                <w:vertAlign w:val="superscript"/>
              </w:rPr>
            </w:pPr>
            <w:r w:rsidRPr="001F1D26">
              <w:rPr>
                <w:rFonts w:ascii="Arial" w:hAnsi="Arial" w:cs="Arial"/>
                <w:i/>
                <w:sz w:val="15"/>
                <w:szCs w:val="15"/>
              </w:rPr>
              <w:t>M</w:t>
            </w:r>
            <w:r w:rsidRPr="001F1D26">
              <w:rPr>
                <w:rFonts w:ascii="Arial" w:hAnsi="Arial" w:cs="Arial"/>
                <w:sz w:val="15"/>
                <w:szCs w:val="15"/>
              </w:rPr>
              <w:t>-(+)</w:t>
            </w:r>
            <w:r w:rsidRPr="001F1D26">
              <w:rPr>
                <w:rFonts w:ascii="Arial" w:hAnsi="Arial" w:cs="Arial"/>
                <w:sz w:val="15"/>
                <w:szCs w:val="15"/>
                <w:vertAlign w:val="subscript"/>
              </w:rPr>
              <w:t>589</w:t>
            </w:r>
            <w:r w:rsidRPr="001F1D26">
              <w:rPr>
                <w:rFonts w:ascii="Arial" w:hAnsi="Arial" w:cs="Arial"/>
                <w:sz w:val="15"/>
                <w:szCs w:val="15"/>
              </w:rPr>
              <w:t>-[Cr(L)</w:t>
            </w:r>
            <w:r w:rsidRPr="001F1D26">
              <w:rPr>
                <w:rFonts w:ascii="Arial" w:hAnsi="Arial" w:cs="Arial"/>
                <w:sz w:val="15"/>
                <w:szCs w:val="15"/>
                <w:vertAlign w:val="subscript"/>
              </w:rPr>
              <w:t>3</w:t>
            </w:r>
            <w:r w:rsidRPr="001F1D26">
              <w:rPr>
                <w:rFonts w:ascii="Arial" w:hAnsi="Arial" w:cs="Arial"/>
                <w:sz w:val="15"/>
                <w:szCs w:val="15"/>
              </w:rPr>
              <w:t>]</w:t>
            </w:r>
            <w:r w:rsidRPr="001F1D26">
              <w:rPr>
                <w:rFonts w:ascii="Arial" w:hAnsi="Arial" w:cs="Arial"/>
                <w:sz w:val="15"/>
                <w:szCs w:val="15"/>
                <w:vertAlign w:val="superscript"/>
              </w:rPr>
              <w:t>3+</w:t>
            </w:r>
          </w:p>
          <w:p w:rsidR="00D821CE" w:rsidRPr="001F1D26" w:rsidRDefault="00D821CE" w:rsidP="00D821CE">
            <w:pPr>
              <w:rPr>
                <w:rFonts w:ascii="Arial" w:hAnsi="Arial" w:cs="Arial"/>
                <w:sz w:val="15"/>
                <w:szCs w:val="15"/>
              </w:rPr>
            </w:pPr>
            <w:r w:rsidRPr="001F1D26">
              <w:rPr>
                <w:rFonts w:ascii="Arial" w:hAnsi="Arial" w:cs="Arial"/>
                <w:sz w:val="15"/>
                <w:szCs w:val="15"/>
              </w:rPr>
              <w:t>L =</w:t>
            </w:r>
          </w:p>
          <w:p w:rsidR="00D821CE" w:rsidRPr="001F1D26" w:rsidRDefault="00D821CE" w:rsidP="00D821CE">
            <w:pPr>
              <w:rPr>
                <w:rFonts w:ascii="Arial" w:hAnsi="Arial" w:cs="Arial"/>
                <w:sz w:val="15"/>
                <w:szCs w:val="15"/>
              </w:rPr>
            </w:pPr>
            <w:r w:rsidRPr="0039359C">
              <w:rPr>
                <w:rFonts w:ascii="Arial" w:hAnsi="Arial" w:cs="Arial"/>
                <w:noProof/>
                <w:sz w:val="15"/>
                <w:szCs w:val="15"/>
                <w:lang w:eastAsia="en-GB"/>
              </w:rPr>
              <w:drawing>
                <wp:inline distT="0" distB="0" distL="0" distR="0" wp14:anchorId="2A3E94A5" wp14:editId="3DD94952">
                  <wp:extent cx="1371600" cy="457200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45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-22 (31750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+48 (29070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+1.8 (21500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4982" w:type="dxa"/>
          </w:tcPr>
          <w:p w:rsidR="00D821CE" w:rsidRPr="001F1D26" w:rsidRDefault="003B4F42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</w:rPr>
              <w:object w:dxaOrig="1440" w:dyaOrig="1440">
                <v:shape id="_x0000_s1064" type="#_x0000_t75" style="position:absolute;left:0;text-align:left;margin-left:-2.05pt;margin-top:1.4pt;width:245.5pt;height:187pt;z-index:251731968;mso-position-horizontal-relative:text;mso-position-vertical-relative:text;mso-width-relative:page;mso-height-relative:page">
                  <v:imagedata r:id="rId122" o:title=""/>
                  <w10:wrap type="topAndBottom"/>
                </v:shape>
                <o:OLEObject Type="Embed" ProgID="ChemDraw.Document.6.0" ShapeID="_x0000_s1064" DrawAspect="Content" ObjectID="_1693144518" r:id="rId123"/>
              </w:object>
            </w:r>
          </w:p>
        </w:tc>
        <w:tc>
          <w:tcPr>
            <w:tcW w:w="547" w:type="dxa"/>
          </w:tcPr>
          <w:p w:rsidR="00D821CE" w:rsidRPr="001F1D26" w:rsidRDefault="002617B7" w:rsidP="00B902C5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31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Pr="001F1D26" w:rsidRDefault="00D821CE" w:rsidP="00D821CE">
            <w:pPr>
              <w:jc w:val="center"/>
              <w:rPr>
                <w:rFonts w:ascii="Arial" w:hAnsi="Arial" w:cs="Arial"/>
                <w:sz w:val="15"/>
                <w:szCs w:val="15"/>
              </w:rPr>
            </w:pPr>
            <w:r w:rsidRPr="001F1D26">
              <w:rPr>
                <w:rFonts w:ascii="Arial" w:hAnsi="Arial" w:cs="Arial"/>
                <w:sz w:val="15"/>
                <w:szCs w:val="15"/>
              </w:rPr>
              <w:t>6</w:t>
            </w:r>
            <w:r>
              <w:rPr>
                <w:rFonts w:ascii="Arial" w:hAnsi="Arial" w:cs="Arial"/>
                <w:sz w:val="15"/>
                <w:szCs w:val="15"/>
              </w:rPr>
              <w:t>1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rPr>
                <w:rFonts w:ascii="Arial" w:hAnsi="Arial" w:cs="Arial"/>
                <w:sz w:val="15"/>
                <w:szCs w:val="15"/>
              </w:rPr>
            </w:pPr>
            <w:r w:rsidRPr="001F1D26">
              <w:rPr>
                <w:rFonts w:ascii="Arial" w:hAnsi="Arial" w:cs="Arial"/>
                <w:i/>
                <w:sz w:val="15"/>
                <w:szCs w:val="15"/>
              </w:rPr>
              <w:t>(M</w:t>
            </w:r>
            <w:r w:rsidRPr="001F1D26">
              <w:rPr>
                <w:rFonts w:ascii="Arial" w:hAnsi="Arial" w:cs="Arial"/>
                <w:sz w:val="15"/>
                <w:szCs w:val="15"/>
              </w:rPr>
              <w:t>,</w:t>
            </w:r>
            <w:r w:rsidRPr="001F1D26">
              <w:rPr>
                <w:rFonts w:ascii="Arial" w:hAnsi="Arial" w:cs="Arial"/>
                <w:i/>
                <w:sz w:val="15"/>
                <w:szCs w:val="15"/>
              </w:rPr>
              <w:t>M</w:t>
            </w:r>
            <w:r w:rsidRPr="001F1D26">
              <w:rPr>
                <w:rFonts w:ascii="Arial" w:hAnsi="Arial" w:cs="Arial"/>
                <w:sz w:val="15"/>
                <w:szCs w:val="15"/>
              </w:rPr>
              <w:t>)-(-)</w:t>
            </w:r>
            <w:r w:rsidRPr="001F1D26">
              <w:rPr>
                <w:rFonts w:ascii="Arial" w:hAnsi="Arial" w:cs="Arial"/>
                <w:sz w:val="15"/>
                <w:szCs w:val="15"/>
                <w:vertAlign w:val="subscript"/>
              </w:rPr>
              <w:t>589</w:t>
            </w:r>
            <w:r w:rsidRPr="001F1D26">
              <w:rPr>
                <w:rFonts w:ascii="Arial" w:hAnsi="Arial" w:cs="Arial"/>
                <w:sz w:val="15"/>
                <w:szCs w:val="15"/>
              </w:rPr>
              <w:t>-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[</w:t>
            </w:r>
            <w:proofErr w:type="spellStart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LnCr</w:t>
            </w:r>
            <w:proofErr w:type="spellEnd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(L)</w:t>
            </w:r>
            <w:r w:rsidRPr="001F1D26">
              <w:rPr>
                <w:rFonts w:ascii="Arial" w:hAnsi="Arial" w:cs="Arial"/>
                <w:sz w:val="15"/>
                <w:szCs w:val="15"/>
                <w:vertAlign w:val="subscript"/>
              </w:rPr>
              <w:t>3</w:t>
            </w:r>
            <w:r w:rsidRPr="001F1D26">
              <w:rPr>
                <w:rFonts w:ascii="Arial" w:hAnsi="Arial" w:cs="Arial"/>
                <w:sz w:val="15"/>
                <w:szCs w:val="15"/>
              </w:rPr>
              <w:t>]</w:t>
            </w:r>
            <w:r w:rsidRPr="001F1D26">
              <w:rPr>
                <w:rFonts w:ascii="Arial" w:hAnsi="Arial" w:cs="Arial"/>
                <w:sz w:val="15"/>
                <w:szCs w:val="15"/>
                <w:vertAlign w:val="superscript"/>
              </w:rPr>
              <w:t>6+</w:t>
            </w:r>
            <w:r w:rsidRPr="001F1D26">
              <w:rPr>
                <w:rFonts w:ascii="Arial" w:hAnsi="Arial" w:cs="Arial"/>
                <w:sz w:val="15"/>
                <w:szCs w:val="15"/>
              </w:rPr>
              <w:t xml:space="preserve"> Ln = </w:t>
            </w:r>
            <w:proofErr w:type="spellStart"/>
            <w:r w:rsidRPr="001F1D26">
              <w:rPr>
                <w:rFonts w:ascii="Arial" w:hAnsi="Arial" w:cs="Arial"/>
                <w:sz w:val="15"/>
                <w:szCs w:val="15"/>
              </w:rPr>
              <w:t>Eu</w:t>
            </w:r>
            <w:proofErr w:type="spellEnd"/>
            <w:r w:rsidRPr="001F1D26">
              <w:rPr>
                <w:rFonts w:ascii="Arial" w:hAnsi="Arial" w:cs="Arial"/>
                <w:sz w:val="15"/>
                <w:szCs w:val="15"/>
              </w:rPr>
              <w:t xml:space="preserve">, </w:t>
            </w:r>
            <w:proofErr w:type="spellStart"/>
            <w:r w:rsidRPr="001F1D26">
              <w:rPr>
                <w:rFonts w:ascii="Arial" w:hAnsi="Arial" w:cs="Arial"/>
                <w:sz w:val="15"/>
                <w:szCs w:val="15"/>
              </w:rPr>
              <w:t>Gd</w:t>
            </w:r>
            <w:proofErr w:type="spellEnd"/>
            <w:r w:rsidRPr="001F1D26">
              <w:rPr>
                <w:rFonts w:ascii="Arial" w:hAnsi="Arial" w:cs="Arial"/>
                <w:sz w:val="15"/>
                <w:szCs w:val="15"/>
              </w:rPr>
              <w:t>, Tb</w:t>
            </w:r>
          </w:p>
          <w:p w:rsidR="00D821CE" w:rsidRPr="001F1D26" w:rsidRDefault="00D821CE" w:rsidP="00D821CE">
            <w:pPr>
              <w:pStyle w:val="TableBody"/>
              <w:rPr>
                <w:rFonts w:cs="Arial"/>
                <w:sz w:val="15"/>
                <w:szCs w:val="15"/>
                <w:lang w:val="es-ES"/>
              </w:rPr>
            </w:pPr>
          </w:p>
        </w:tc>
        <w:tc>
          <w:tcPr>
            <w:tcW w:w="1365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>
              <w:rPr>
                <w:rFonts w:cs="Arial"/>
                <w:color w:val="000000" w:themeColor="text1"/>
                <w:sz w:val="15"/>
                <w:szCs w:val="15"/>
                <w:lang w:val="fr-FR"/>
              </w:rPr>
              <w:t>2.1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-74 (29410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</w:p>
        </w:tc>
        <w:tc>
          <w:tcPr>
            <w:tcW w:w="1701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+0.01 (13423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en-US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+0.07 (16234 cm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  <w:lang w:val="en-US"/>
              </w:rPr>
              <w:t>-1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</w:t>
            </w:r>
          </w:p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cs="Arial"/>
                <w:color w:val="000000" w:themeColor="text1"/>
                <w:sz w:val="15"/>
                <w:szCs w:val="15"/>
                <w:lang w:val="en-US"/>
              </w:rPr>
              <w:t>(identical for all Ln)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1F1D26">
              <w:rPr>
                <w:rFonts w:cs="Arial"/>
                <w:sz w:val="15"/>
                <w:szCs w:val="15"/>
              </w:rPr>
              <w:t xml:space="preserve">Yes for </w:t>
            </w:r>
            <w:proofErr w:type="spellStart"/>
            <w:r w:rsidRPr="001F1D26">
              <w:rPr>
                <w:rFonts w:cs="Arial"/>
                <w:sz w:val="15"/>
                <w:szCs w:val="15"/>
              </w:rPr>
              <w:t>Eu</w:t>
            </w:r>
            <w:proofErr w:type="spellEnd"/>
          </w:p>
        </w:tc>
        <w:tc>
          <w:tcPr>
            <w:tcW w:w="4982" w:type="dxa"/>
          </w:tcPr>
          <w:p w:rsidR="00B02169" w:rsidRDefault="00B02169" w:rsidP="00B02169">
            <w:pPr>
              <w:jc w:val="center"/>
            </w:pPr>
            <w:r w:rsidRPr="004D7D7A">
              <w:rPr>
                <w:noProof/>
                <w:lang w:eastAsia="en-GB"/>
              </w:rPr>
              <w:drawing>
                <wp:inline distT="0" distB="0" distL="0" distR="0" wp14:anchorId="3953B5D6" wp14:editId="5B73AD2E">
                  <wp:extent cx="2796346" cy="1513632"/>
                  <wp:effectExtent l="0" t="0" r="4445" b="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2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2100" b="15675"/>
                          <a:stretch/>
                        </pic:blipFill>
                        <pic:spPr bwMode="auto">
                          <a:xfrm>
                            <a:off x="0" y="0"/>
                            <a:ext cx="2802762" cy="1517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D821CE" w:rsidRPr="00B02169" w:rsidRDefault="00B02169" w:rsidP="00B02169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 w:rsidRPr="00B02169">
              <w:rPr>
                <w:sz w:val="15"/>
                <w:szCs w:val="15"/>
              </w:rPr>
              <w:t xml:space="preserve">Colour code: Orange = Cr, Sky blue = </w:t>
            </w:r>
            <w:proofErr w:type="spellStart"/>
            <w:r w:rsidRPr="00B02169">
              <w:rPr>
                <w:sz w:val="15"/>
                <w:szCs w:val="15"/>
              </w:rPr>
              <w:t>Eu</w:t>
            </w:r>
            <w:proofErr w:type="spellEnd"/>
            <w:r w:rsidRPr="00B02169">
              <w:rPr>
                <w:sz w:val="15"/>
                <w:szCs w:val="15"/>
              </w:rPr>
              <w:t>, Red = O, Purple = N, Grey = C. Hydrogens are omitted for clarity</w:t>
            </w:r>
          </w:p>
        </w:tc>
        <w:tc>
          <w:tcPr>
            <w:tcW w:w="547" w:type="dxa"/>
          </w:tcPr>
          <w:p w:rsidR="00D821CE" w:rsidRPr="001F1D26" w:rsidRDefault="002617B7" w:rsidP="00B902C5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  <w:lang w:val="fr-FR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31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</w:tc>
      </w:tr>
      <w:tr w:rsidR="00D821CE" w:rsidRPr="001F1D26" w:rsidTr="008A1372">
        <w:trPr>
          <w:trHeight w:val="231"/>
        </w:trPr>
        <w:tc>
          <w:tcPr>
            <w:tcW w:w="602" w:type="dxa"/>
          </w:tcPr>
          <w:p w:rsidR="00D821CE" w:rsidRDefault="00D821CE" w:rsidP="00D821CE">
            <w:pPr>
              <w:spacing w:line="360" w:lineRule="auto"/>
              <w:jc w:val="center"/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lastRenderedPageBreak/>
              <w:t>6</w:t>
            </w:r>
            <w:r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2</w:t>
            </w:r>
          </w:p>
        </w:tc>
        <w:tc>
          <w:tcPr>
            <w:tcW w:w="2381" w:type="dxa"/>
          </w:tcPr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(</w:t>
            </w:r>
            <w:r w:rsidRPr="005D1E86">
              <w:rPr>
                <w:rFonts w:ascii="Arial" w:hAnsi="Arial" w:cs="Arial"/>
                <w:i/>
                <w:iCs/>
                <w:color w:val="000000" w:themeColor="text1"/>
                <w:sz w:val="15"/>
                <w:szCs w:val="15"/>
              </w:rPr>
              <w:t>Λ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)- and (</w:t>
            </w:r>
            <w:r w:rsidRPr="005D1E86">
              <w:rPr>
                <w:rFonts w:ascii="Arial" w:hAnsi="Arial" w:cs="Arial"/>
                <w:i/>
                <w:iCs/>
                <w:color w:val="000000" w:themeColor="text1"/>
                <w:sz w:val="15"/>
                <w:szCs w:val="15"/>
              </w:rPr>
              <w:t>Δ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)-[(</w:t>
            </w:r>
            <w:proofErr w:type="spellStart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acac</w:t>
            </w:r>
            <w:proofErr w:type="spellEnd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  <w:lang w:val="en-US"/>
              </w:rPr>
              <w:t>2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Cr(ox)Ln(HBpz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  <w:lang w:val="en-US"/>
              </w:rPr>
              <w:t>3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)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  <w:lang w:val="en-US"/>
              </w:rPr>
              <w:t>2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lang w:val="en-US"/>
              </w:rPr>
              <w:t>]</w:t>
            </w:r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 xml:space="preserve">Ln= </w:t>
            </w:r>
            <w:proofErr w:type="spellStart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Yb</w:t>
            </w:r>
            <w:proofErr w:type="spellEnd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 xml:space="preserve">, </w:t>
            </w:r>
            <w:proofErr w:type="spellStart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Dy</w:t>
            </w:r>
            <w:proofErr w:type="spellEnd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 xml:space="preserve">, Sm, </w:t>
            </w:r>
            <w:proofErr w:type="spellStart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Ho</w:t>
            </w:r>
            <w:proofErr w:type="spellEnd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 xml:space="preserve">, </w:t>
            </w:r>
            <w:proofErr w:type="spellStart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Er</w:t>
            </w:r>
            <w:proofErr w:type="spellEnd"/>
          </w:p>
          <w:p w:rsidR="00D821CE" w:rsidRPr="001F1D26" w:rsidRDefault="00D821CE" w:rsidP="00D821CE">
            <w:pPr>
              <w:rPr>
                <w:rFonts w:ascii="Arial" w:hAnsi="Arial"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HBpz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bscript"/>
              </w:rPr>
              <w:t>3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  <w:vertAlign w:val="superscript"/>
              </w:rPr>
              <w:t>-</w:t>
            </w:r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 xml:space="preserve"> = </w:t>
            </w:r>
            <w:proofErr w:type="spellStart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hydrotris</w:t>
            </w:r>
            <w:proofErr w:type="spellEnd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(pyrazol-1-yl)</w:t>
            </w:r>
            <w:proofErr w:type="spellStart"/>
            <w:r w:rsidRPr="001F1D26">
              <w:rPr>
                <w:rFonts w:ascii="Arial" w:hAnsi="Arial" w:cs="Arial"/>
                <w:color w:val="000000" w:themeColor="text1"/>
                <w:sz w:val="15"/>
                <w:szCs w:val="15"/>
              </w:rPr>
              <w:t>borato</w:t>
            </w:r>
            <w:proofErr w:type="spellEnd"/>
          </w:p>
        </w:tc>
        <w:tc>
          <w:tcPr>
            <w:tcW w:w="1365" w:type="dxa"/>
          </w:tcPr>
          <w:p w:rsidR="00D821CE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2.1</w:t>
            </w:r>
          </w:p>
        </w:tc>
        <w:tc>
          <w:tcPr>
            <w:tcW w:w="1748" w:type="dxa"/>
          </w:tcPr>
          <w:p w:rsidR="00D821CE" w:rsidRPr="001F1D26" w:rsidRDefault="00D821CE" w:rsidP="00D821CE">
            <w:pPr>
              <w:pStyle w:val="TableBody"/>
              <w:jc w:val="left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Yes</w:t>
            </w:r>
          </w:p>
        </w:tc>
        <w:tc>
          <w:tcPr>
            <w:tcW w:w="1701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>No</w:t>
            </w:r>
          </w:p>
        </w:tc>
        <w:tc>
          <w:tcPr>
            <w:tcW w:w="708" w:type="dxa"/>
          </w:tcPr>
          <w:p w:rsidR="00D821CE" w:rsidRPr="001F1D26" w:rsidRDefault="00D821CE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 w:rsidRPr="001F1D26">
              <w:rPr>
                <w:rFonts w:cs="Arial"/>
                <w:sz w:val="15"/>
                <w:szCs w:val="15"/>
              </w:rPr>
              <w:t xml:space="preserve">Yes for </w:t>
            </w:r>
            <w:proofErr w:type="spellStart"/>
            <w:r w:rsidRPr="001F1D26">
              <w:rPr>
                <w:rFonts w:cs="Arial"/>
                <w:sz w:val="15"/>
                <w:szCs w:val="15"/>
              </w:rPr>
              <w:t>Yb</w:t>
            </w:r>
            <w:proofErr w:type="spellEnd"/>
            <w:r w:rsidRPr="001F1D26">
              <w:rPr>
                <w:rFonts w:cs="Arial"/>
                <w:sz w:val="15"/>
                <w:szCs w:val="15"/>
              </w:rPr>
              <w:t xml:space="preserve">, Sm, </w:t>
            </w:r>
            <w:proofErr w:type="spellStart"/>
            <w:r w:rsidRPr="001F1D26">
              <w:rPr>
                <w:rFonts w:cs="Arial"/>
                <w:sz w:val="15"/>
                <w:szCs w:val="15"/>
              </w:rPr>
              <w:t>Ho</w:t>
            </w:r>
            <w:proofErr w:type="spellEnd"/>
            <w:r w:rsidRPr="001F1D26">
              <w:rPr>
                <w:rFonts w:cs="Arial"/>
                <w:sz w:val="15"/>
                <w:szCs w:val="15"/>
              </w:rPr>
              <w:t xml:space="preserve"> and </w:t>
            </w:r>
            <w:proofErr w:type="spellStart"/>
            <w:r w:rsidRPr="001F1D26">
              <w:rPr>
                <w:rFonts w:cs="Arial"/>
                <w:sz w:val="15"/>
                <w:szCs w:val="15"/>
              </w:rPr>
              <w:t>Er</w:t>
            </w:r>
            <w:proofErr w:type="spellEnd"/>
          </w:p>
        </w:tc>
        <w:tc>
          <w:tcPr>
            <w:tcW w:w="4982" w:type="dxa"/>
          </w:tcPr>
          <w:p w:rsidR="00D821CE" w:rsidRPr="00B02169" w:rsidRDefault="003B4F42" w:rsidP="00D821CE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noProof/>
                <w:sz w:val="15"/>
                <w:szCs w:val="15"/>
              </w:rPr>
              <w:object w:dxaOrig="1440" w:dyaOrig="1440">
                <v:shape id="_x0000_s1065" type="#_x0000_t75" style="position:absolute;left:0;text-align:left;margin-left:59.9pt;margin-top:.65pt;width:119.5pt;height:76.5pt;z-index:251734016;mso-position-horizontal-relative:text;mso-position-vertical-relative:text;mso-width-relative:page;mso-height-relative:page">
                  <v:imagedata r:id="rId125" o:title=""/>
                  <w10:wrap type="topAndBottom"/>
                </v:shape>
                <o:OLEObject Type="Embed" ProgID="ChemDraw.Document.6.0" ShapeID="_x0000_s1065" DrawAspect="Content" ObjectID="_1693144519" r:id="rId126"/>
              </w:object>
            </w:r>
            <w:r w:rsidR="00B02169" w:rsidRPr="00B02169">
              <w:rPr>
                <w:sz w:val="15"/>
                <w:szCs w:val="15"/>
              </w:rPr>
              <w:t xml:space="preserve">Ln = </w:t>
            </w:r>
            <w:proofErr w:type="spellStart"/>
            <w:r w:rsidR="00B02169" w:rsidRPr="00B02169">
              <w:rPr>
                <w:sz w:val="15"/>
                <w:szCs w:val="15"/>
              </w:rPr>
              <w:t>Yb</w:t>
            </w:r>
            <w:proofErr w:type="spellEnd"/>
            <w:r w:rsidR="00B02169" w:rsidRPr="00B02169">
              <w:rPr>
                <w:sz w:val="15"/>
                <w:szCs w:val="15"/>
              </w:rPr>
              <w:t xml:space="preserve">, </w:t>
            </w:r>
            <w:proofErr w:type="spellStart"/>
            <w:r w:rsidR="00B02169" w:rsidRPr="00B02169">
              <w:rPr>
                <w:sz w:val="15"/>
                <w:szCs w:val="15"/>
              </w:rPr>
              <w:t>Dy</w:t>
            </w:r>
            <w:proofErr w:type="spellEnd"/>
            <w:r w:rsidR="00B02169" w:rsidRPr="00B02169">
              <w:rPr>
                <w:sz w:val="15"/>
                <w:szCs w:val="15"/>
              </w:rPr>
              <w:t xml:space="preserve">, Sm, </w:t>
            </w:r>
            <w:proofErr w:type="spellStart"/>
            <w:r w:rsidR="00B02169" w:rsidRPr="00B02169">
              <w:rPr>
                <w:sz w:val="15"/>
                <w:szCs w:val="15"/>
              </w:rPr>
              <w:t>Ho</w:t>
            </w:r>
            <w:proofErr w:type="spellEnd"/>
            <w:r w:rsidR="00B02169" w:rsidRPr="00B02169">
              <w:rPr>
                <w:sz w:val="15"/>
                <w:szCs w:val="15"/>
              </w:rPr>
              <w:t xml:space="preserve">, </w:t>
            </w:r>
            <w:proofErr w:type="spellStart"/>
            <w:r w:rsidR="00B02169" w:rsidRPr="00B02169">
              <w:rPr>
                <w:sz w:val="15"/>
                <w:szCs w:val="15"/>
              </w:rPr>
              <w:t>Er</w:t>
            </w:r>
            <w:proofErr w:type="spellEnd"/>
          </w:p>
        </w:tc>
        <w:tc>
          <w:tcPr>
            <w:tcW w:w="547" w:type="dxa"/>
          </w:tcPr>
          <w:p w:rsidR="00D821CE" w:rsidRPr="001F1D26" w:rsidRDefault="002617B7" w:rsidP="00B902C5">
            <w:pPr>
              <w:pStyle w:val="TableBody"/>
              <w:jc w:val="center"/>
              <w:rPr>
                <w:rFonts w:cs="Arial"/>
                <w:color w:val="000000" w:themeColor="text1"/>
                <w:sz w:val="15"/>
                <w:szCs w:val="15"/>
              </w:rPr>
            </w:pPr>
            <w:r>
              <w:rPr>
                <w:rFonts w:cs="Arial"/>
                <w:color w:val="000000" w:themeColor="text1"/>
                <w:sz w:val="15"/>
                <w:szCs w:val="15"/>
              </w:rPr>
              <w:t>[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32</w:t>
            </w:r>
            <w:r>
              <w:rPr>
                <w:rFonts w:cs="Arial"/>
                <w:color w:val="000000" w:themeColor="text1"/>
                <w:sz w:val="15"/>
                <w:szCs w:val="15"/>
              </w:rPr>
              <w:t>]</w:t>
            </w:r>
          </w:p>
        </w:tc>
      </w:tr>
    </w:tbl>
    <w:p w:rsidR="008D51A4" w:rsidRDefault="008D51A4" w:rsidP="008D51A4">
      <w:pPr>
        <w:pStyle w:val="TableFoot"/>
        <w:rPr>
          <w:rFonts w:cs="Arial"/>
          <w:color w:val="000000" w:themeColor="text1"/>
          <w:sz w:val="15"/>
          <w:szCs w:val="15"/>
          <w:highlight w:val="yellow"/>
        </w:rPr>
      </w:pPr>
      <w:r>
        <w:rPr>
          <w:sz w:val="15"/>
          <w:szCs w:val="15"/>
        </w:rPr>
        <w:t>[</w:t>
      </w:r>
      <w:proofErr w:type="gramStart"/>
      <w:r>
        <w:rPr>
          <w:sz w:val="15"/>
          <w:szCs w:val="15"/>
        </w:rPr>
        <w:t>a</w:t>
      </w:r>
      <w:proofErr w:type="gramEnd"/>
      <w:r>
        <w:rPr>
          <w:sz w:val="15"/>
          <w:szCs w:val="15"/>
        </w:rPr>
        <w:t xml:space="preserve">] Type of chirality defined in sections 2.1, 2.2 and 2.3. </w:t>
      </w:r>
      <w:r w:rsidRPr="001F1D26">
        <w:rPr>
          <w:sz w:val="15"/>
          <w:szCs w:val="15"/>
        </w:rPr>
        <w:t>[</w:t>
      </w:r>
      <w:r>
        <w:rPr>
          <w:sz w:val="15"/>
          <w:szCs w:val="15"/>
        </w:rPr>
        <w:t>b</w:t>
      </w:r>
      <w:r w:rsidRPr="001F1D26">
        <w:rPr>
          <w:sz w:val="15"/>
          <w:szCs w:val="15"/>
        </w:rPr>
        <w:t xml:space="preserve">] Measurement done in a solid at </w:t>
      </w:r>
      <w:r>
        <w:rPr>
          <w:sz w:val="15"/>
          <w:szCs w:val="15"/>
        </w:rPr>
        <w:t>195 K</w:t>
      </w:r>
      <w:r w:rsidRPr="001F1D26">
        <w:rPr>
          <w:sz w:val="15"/>
          <w:szCs w:val="15"/>
        </w:rPr>
        <w:t>, [</w:t>
      </w:r>
      <w:r>
        <w:rPr>
          <w:sz w:val="15"/>
          <w:szCs w:val="15"/>
        </w:rPr>
        <w:t>c</w:t>
      </w:r>
      <w:r w:rsidRPr="001F1D26">
        <w:rPr>
          <w:sz w:val="15"/>
          <w:szCs w:val="15"/>
        </w:rPr>
        <w:t xml:space="preserve">] </w:t>
      </w:r>
      <w:r w:rsidRPr="00FE2B78">
        <w:rPr>
          <w:sz w:val="15"/>
          <w:szCs w:val="15"/>
        </w:rPr>
        <w:t xml:space="preserve">Measurement done at 77 </w:t>
      </w:r>
      <w:r w:rsidRPr="00EE236B">
        <w:rPr>
          <w:sz w:val="15"/>
          <w:szCs w:val="15"/>
        </w:rPr>
        <w:t>K. The quantum yields (</w:t>
      </w:r>
      <w:r w:rsidRPr="00EE236B">
        <w:rPr>
          <w:rFonts w:cs="Arial"/>
          <w:color w:val="000000" w:themeColor="text1"/>
          <w:sz w:val="15"/>
          <w:szCs w:val="15"/>
        </w:rPr>
        <w:sym w:font="Symbol" w:char="F066"/>
      </w:r>
      <w:r w:rsidRPr="00EE236B">
        <w:rPr>
          <w:rFonts w:cs="Arial"/>
          <w:color w:val="000000" w:themeColor="text1"/>
          <w:sz w:val="15"/>
          <w:szCs w:val="15"/>
        </w:rPr>
        <w:t>) and excited-state lifetimes (</w:t>
      </w:r>
      <w:r w:rsidRPr="00EE236B">
        <w:rPr>
          <w:rFonts w:cs="Arial"/>
          <w:color w:val="000000" w:themeColor="text1"/>
          <w:sz w:val="15"/>
          <w:szCs w:val="15"/>
        </w:rPr>
        <w:sym w:font="Symbol" w:char="F074"/>
      </w:r>
      <w:r w:rsidRPr="00EE236B">
        <w:rPr>
          <w:rFonts w:cs="Arial"/>
          <w:color w:val="000000" w:themeColor="text1"/>
          <w:sz w:val="15"/>
          <w:szCs w:val="15"/>
        </w:rPr>
        <w:t>) were measured in deaerated solutions</w:t>
      </w:r>
    </w:p>
    <w:p w:rsidR="008D51A4" w:rsidRDefault="008D51A4" w:rsidP="008D51A4"/>
    <w:p w:rsidR="00994FBC" w:rsidRDefault="00994FBC" w:rsidP="00994FBC">
      <w:pPr>
        <w:spacing w:line="204" w:lineRule="auto"/>
      </w:pPr>
      <w:r>
        <w:t>[1]</w:t>
      </w:r>
      <w:r>
        <w:tab/>
        <w:t xml:space="preserve">Y. </w:t>
      </w:r>
      <w:proofErr w:type="spellStart"/>
      <w:r>
        <w:t>Sakabe</w:t>
      </w:r>
      <w:proofErr w:type="spellEnd"/>
      <w:r>
        <w:t xml:space="preserve">, H. Ogura, </w:t>
      </w:r>
      <w:r w:rsidRPr="00EE0E8C">
        <w:rPr>
          <w:i/>
        </w:rPr>
        <w:t xml:space="preserve">Inorg. </w:t>
      </w:r>
      <w:proofErr w:type="spellStart"/>
      <w:r w:rsidRPr="00EE0E8C">
        <w:rPr>
          <w:i/>
        </w:rPr>
        <w:t>Chim</w:t>
      </w:r>
      <w:proofErr w:type="spellEnd"/>
      <w:r w:rsidRPr="00EE0E8C">
        <w:rPr>
          <w:i/>
        </w:rPr>
        <w:t xml:space="preserve">. </w:t>
      </w:r>
      <w:proofErr w:type="spellStart"/>
      <w:r w:rsidRPr="00EE0E8C">
        <w:rPr>
          <w:i/>
        </w:rPr>
        <w:t>Acta</w:t>
      </w:r>
      <w:proofErr w:type="spellEnd"/>
      <w:r w:rsidRPr="00EE0E8C">
        <w:rPr>
          <w:i/>
        </w:rPr>
        <w:t xml:space="preserve"> </w:t>
      </w:r>
      <w:r w:rsidRPr="00EE0E8C">
        <w:rPr>
          <w:b/>
        </w:rPr>
        <w:t>1991</w:t>
      </w:r>
      <w:r>
        <w:t xml:space="preserve">, </w:t>
      </w:r>
      <w:r w:rsidRPr="00252FFF">
        <w:rPr>
          <w:i/>
        </w:rPr>
        <w:t>189</w:t>
      </w:r>
      <w:r>
        <w:t>, 225-228.</w:t>
      </w:r>
    </w:p>
    <w:p w:rsidR="00994FBC" w:rsidRDefault="00994FBC" w:rsidP="00994FBC">
      <w:pPr>
        <w:spacing w:line="204" w:lineRule="auto"/>
      </w:pPr>
      <w:r>
        <w:t>[2]</w:t>
      </w:r>
      <w:r>
        <w:tab/>
        <w:t xml:space="preserve">Y. </w:t>
      </w:r>
      <w:proofErr w:type="spellStart"/>
      <w:r>
        <w:t>Sakabe</w:t>
      </w:r>
      <w:proofErr w:type="spellEnd"/>
      <w:r>
        <w:t xml:space="preserve">, H. </w:t>
      </w:r>
      <w:proofErr w:type="spellStart"/>
      <w:r>
        <w:t>Sakaguchi</w:t>
      </w:r>
      <w:proofErr w:type="spellEnd"/>
      <w:r>
        <w:t xml:space="preserve">, H. </w:t>
      </w:r>
      <w:proofErr w:type="spellStart"/>
      <w:r>
        <w:t>Takayanagi</w:t>
      </w:r>
      <w:proofErr w:type="spellEnd"/>
      <w:r>
        <w:t xml:space="preserve">, H. Ogura, Y. </w:t>
      </w:r>
      <w:proofErr w:type="spellStart"/>
      <w:r>
        <w:t>Iitaka</w:t>
      </w:r>
      <w:proofErr w:type="spellEnd"/>
      <w:r>
        <w:t xml:space="preserve">, </w:t>
      </w:r>
      <w:r w:rsidRPr="00EE0E8C">
        <w:rPr>
          <w:i/>
        </w:rPr>
        <w:t xml:space="preserve">Inorg. </w:t>
      </w:r>
      <w:proofErr w:type="spellStart"/>
      <w:r w:rsidRPr="00EE0E8C">
        <w:rPr>
          <w:i/>
        </w:rPr>
        <w:t>Chim</w:t>
      </w:r>
      <w:proofErr w:type="spellEnd"/>
      <w:r w:rsidRPr="00EE0E8C">
        <w:rPr>
          <w:i/>
        </w:rPr>
        <w:t xml:space="preserve">. </w:t>
      </w:r>
      <w:proofErr w:type="spellStart"/>
      <w:r w:rsidRPr="00EE0E8C">
        <w:rPr>
          <w:i/>
        </w:rPr>
        <w:t>Acta</w:t>
      </w:r>
      <w:proofErr w:type="spellEnd"/>
      <w:r w:rsidRPr="00EE0E8C">
        <w:rPr>
          <w:i/>
        </w:rPr>
        <w:t xml:space="preserve"> </w:t>
      </w:r>
      <w:r w:rsidRPr="00EE0E8C">
        <w:rPr>
          <w:b/>
        </w:rPr>
        <w:t>1991</w:t>
      </w:r>
      <w:r>
        <w:t xml:space="preserve">, </w:t>
      </w:r>
      <w:r w:rsidRPr="00252FFF">
        <w:rPr>
          <w:i/>
        </w:rPr>
        <w:t>183</w:t>
      </w:r>
      <w:r>
        <w:t>, 97-105.</w:t>
      </w:r>
    </w:p>
    <w:p w:rsidR="00994FBC" w:rsidRDefault="00994FBC" w:rsidP="00994FBC">
      <w:pPr>
        <w:spacing w:line="204" w:lineRule="auto"/>
      </w:pPr>
      <w:r>
        <w:t>[3]</w:t>
      </w:r>
      <w:r>
        <w:tab/>
        <w:t xml:space="preserve">S. </w:t>
      </w:r>
      <w:proofErr w:type="spellStart"/>
      <w:r>
        <w:t>Kaizaki</w:t>
      </w:r>
      <w:proofErr w:type="spellEnd"/>
      <w:r>
        <w:t xml:space="preserve">, J. Hidaka, Y. Shimura, </w:t>
      </w:r>
      <w:r w:rsidRPr="00EE0E8C">
        <w:rPr>
          <w:i/>
        </w:rPr>
        <w:t xml:space="preserve">B. Chem. Soc. </w:t>
      </w:r>
      <w:proofErr w:type="spellStart"/>
      <w:r w:rsidRPr="00EE0E8C">
        <w:rPr>
          <w:i/>
        </w:rPr>
        <w:t>Jpn</w:t>
      </w:r>
      <w:proofErr w:type="spellEnd"/>
      <w:r w:rsidRPr="00EE0E8C">
        <w:rPr>
          <w:i/>
        </w:rPr>
        <w:t xml:space="preserve">. </w:t>
      </w:r>
      <w:r w:rsidRPr="00EE0E8C">
        <w:rPr>
          <w:b/>
        </w:rPr>
        <w:t>1975</w:t>
      </w:r>
      <w:r>
        <w:t xml:space="preserve">, </w:t>
      </w:r>
      <w:r w:rsidRPr="00252FFF">
        <w:rPr>
          <w:i/>
        </w:rPr>
        <w:t>48</w:t>
      </w:r>
      <w:r>
        <w:t>, 902-905.</w:t>
      </w:r>
    </w:p>
    <w:p w:rsidR="00994FBC" w:rsidRDefault="00994FBC" w:rsidP="00994FBC">
      <w:pPr>
        <w:spacing w:line="204" w:lineRule="auto"/>
      </w:pPr>
      <w:r>
        <w:t>[4]</w:t>
      </w:r>
      <w:r>
        <w:tab/>
        <w:t xml:space="preserve">G. L. </w:t>
      </w:r>
      <w:proofErr w:type="spellStart"/>
      <w:r>
        <w:t>Hilmes</w:t>
      </w:r>
      <w:proofErr w:type="spellEnd"/>
      <w:r>
        <w:t xml:space="preserve">, H. G. </w:t>
      </w:r>
      <w:proofErr w:type="spellStart"/>
      <w:r>
        <w:t>Brittain</w:t>
      </w:r>
      <w:proofErr w:type="spellEnd"/>
      <w:r>
        <w:t xml:space="preserve">, F. S. Richardson, </w:t>
      </w:r>
      <w:r w:rsidRPr="00EE0E8C">
        <w:rPr>
          <w:i/>
        </w:rPr>
        <w:t xml:space="preserve">Inorg. Chem. </w:t>
      </w:r>
      <w:r w:rsidRPr="00EE0E8C">
        <w:rPr>
          <w:b/>
        </w:rPr>
        <w:t>1977</w:t>
      </w:r>
      <w:r>
        <w:t xml:space="preserve">, </w:t>
      </w:r>
      <w:r w:rsidRPr="00252FFF">
        <w:rPr>
          <w:i/>
        </w:rPr>
        <w:t>16</w:t>
      </w:r>
      <w:r>
        <w:t>, 528-533.</w:t>
      </w:r>
    </w:p>
    <w:p w:rsidR="00994FBC" w:rsidRDefault="00994FBC" w:rsidP="00994FBC">
      <w:pPr>
        <w:spacing w:line="204" w:lineRule="auto"/>
      </w:pPr>
      <w:r>
        <w:t>[5]</w:t>
      </w:r>
      <w:r>
        <w:tab/>
        <w:t xml:space="preserve">A. </w:t>
      </w:r>
      <w:proofErr w:type="spellStart"/>
      <w:r>
        <w:t>Whuler</w:t>
      </w:r>
      <w:proofErr w:type="spellEnd"/>
      <w:r>
        <w:t xml:space="preserve">, C. </w:t>
      </w:r>
      <w:proofErr w:type="spellStart"/>
      <w:r>
        <w:t>Brouty</w:t>
      </w:r>
      <w:proofErr w:type="spellEnd"/>
      <w:r>
        <w:t xml:space="preserve">, P. </w:t>
      </w:r>
      <w:proofErr w:type="spellStart"/>
      <w:r>
        <w:t>Spinat</w:t>
      </w:r>
      <w:proofErr w:type="spellEnd"/>
      <w:r>
        <w:t xml:space="preserve">, P. </w:t>
      </w:r>
      <w:proofErr w:type="spellStart"/>
      <w:r>
        <w:t>Herpin</w:t>
      </w:r>
      <w:proofErr w:type="spellEnd"/>
      <w:r>
        <w:t xml:space="preserve">, </w:t>
      </w:r>
      <w:proofErr w:type="spellStart"/>
      <w:r w:rsidRPr="00EE0E8C">
        <w:rPr>
          <w:i/>
        </w:rPr>
        <w:t>Acta</w:t>
      </w:r>
      <w:proofErr w:type="spellEnd"/>
      <w:r w:rsidRPr="00EE0E8C">
        <w:rPr>
          <w:i/>
        </w:rPr>
        <w:t xml:space="preserve"> </w:t>
      </w:r>
      <w:proofErr w:type="spellStart"/>
      <w:r w:rsidRPr="00EE0E8C">
        <w:rPr>
          <w:i/>
        </w:rPr>
        <w:t>Crystallogr</w:t>
      </w:r>
      <w:proofErr w:type="spellEnd"/>
      <w:r w:rsidRPr="00EE0E8C">
        <w:rPr>
          <w:i/>
        </w:rPr>
        <w:t>. B</w:t>
      </w:r>
      <w:r>
        <w:t xml:space="preserve"> </w:t>
      </w:r>
      <w:r w:rsidRPr="00EE0E8C">
        <w:rPr>
          <w:b/>
        </w:rPr>
        <w:t>1977</w:t>
      </w:r>
      <w:r>
        <w:t xml:space="preserve">, </w:t>
      </w:r>
      <w:r w:rsidRPr="00252FFF">
        <w:rPr>
          <w:i/>
        </w:rPr>
        <w:t>33</w:t>
      </w:r>
      <w:r>
        <w:t>, 2877-2885.</w:t>
      </w:r>
    </w:p>
    <w:p w:rsidR="00994FBC" w:rsidRDefault="00994FBC" w:rsidP="00994FBC">
      <w:pPr>
        <w:spacing w:line="204" w:lineRule="auto"/>
      </w:pPr>
      <w:r>
        <w:t>[6]</w:t>
      </w:r>
      <w:r>
        <w:tab/>
        <w:t xml:space="preserve">S. </w:t>
      </w:r>
      <w:proofErr w:type="spellStart"/>
      <w:r>
        <w:t>Kaizaki</w:t>
      </w:r>
      <w:proofErr w:type="spellEnd"/>
      <w:r>
        <w:t xml:space="preserve">, J. Hidaka, Y. Shimura, </w:t>
      </w:r>
      <w:r w:rsidRPr="00EE0E8C">
        <w:rPr>
          <w:i/>
        </w:rPr>
        <w:t xml:space="preserve">Inorg. Chem. </w:t>
      </w:r>
      <w:r w:rsidRPr="00EE0E8C">
        <w:rPr>
          <w:b/>
        </w:rPr>
        <w:t>1973</w:t>
      </w:r>
      <w:r>
        <w:t xml:space="preserve">, </w:t>
      </w:r>
      <w:r w:rsidRPr="00252FFF">
        <w:rPr>
          <w:i/>
        </w:rPr>
        <w:t>12</w:t>
      </w:r>
      <w:r>
        <w:t>, 142-150.</w:t>
      </w:r>
    </w:p>
    <w:p w:rsidR="00994FBC" w:rsidRDefault="00994FBC" w:rsidP="00994FBC">
      <w:pPr>
        <w:spacing w:line="204" w:lineRule="auto"/>
      </w:pPr>
      <w:r>
        <w:t>[7]</w:t>
      </w:r>
      <w:r>
        <w:tab/>
        <w:t xml:space="preserve">C. A. </w:t>
      </w:r>
      <w:proofErr w:type="spellStart"/>
      <w:r>
        <w:t>Emeis</w:t>
      </w:r>
      <w:proofErr w:type="spellEnd"/>
      <w:r>
        <w:t xml:space="preserve">, L. J. </w:t>
      </w:r>
      <w:proofErr w:type="spellStart"/>
      <w:r>
        <w:t>Oosterhoff</w:t>
      </w:r>
      <w:proofErr w:type="spellEnd"/>
      <w:r>
        <w:t xml:space="preserve">, </w:t>
      </w:r>
      <w:r w:rsidRPr="00EE0E8C">
        <w:rPr>
          <w:i/>
        </w:rPr>
        <w:t xml:space="preserve">Chem. Phys. Lett. </w:t>
      </w:r>
      <w:proofErr w:type="gramStart"/>
      <w:r w:rsidRPr="00EE0E8C">
        <w:rPr>
          <w:b/>
        </w:rPr>
        <w:t>1967</w:t>
      </w:r>
      <w:proofErr w:type="gramEnd"/>
      <w:r>
        <w:t xml:space="preserve">, </w:t>
      </w:r>
      <w:r w:rsidRPr="00252FFF">
        <w:rPr>
          <w:i/>
        </w:rPr>
        <w:t>1</w:t>
      </w:r>
      <w:r>
        <w:t>, 129-132.</w:t>
      </w:r>
    </w:p>
    <w:p w:rsidR="00994FBC" w:rsidRDefault="00994FBC" w:rsidP="00994FBC">
      <w:pPr>
        <w:spacing w:line="204" w:lineRule="auto"/>
      </w:pPr>
      <w:r>
        <w:t>[8]</w:t>
      </w:r>
      <w:r>
        <w:tab/>
        <w:t xml:space="preserve">B. Doistau, G. Collet, E. Acuna </w:t>
      </w:r>
      <w:proofErr w:type="spellStart"/>
      <w:r>
        <w:t>Bolomey</w:t>
      </w:r>
      <w:proofErr w:type="spellEnd"/>
      <w:r>
        <w:t>, V. Sadat-</w:t>
      </w:r>
      <w:proofErr w:type="spellStart"/>
      <w:r>
        <w:t>Noorbakhsh</w:t>
      </w:r>
      <w:proofErr w:type="spellEnd"/>
      <w:r>
        <w:t>, C. Besnard, C. Piguet,</w:t>
      </w:r>
      <w:r w:rsidRPr="00EE0E8C">
        <w:rPr>
          <w:i/>
        </w:rPr>
        <w:t xml:space="preserve"> Inorg. Chem. </w:t>
      </w:r>
      <w:r w:rsidRPr="00EE0E8C">
        <w:rPr>
          <w:b/>
        </w:rPr>
        <w:t>2018</w:t>
      </w:r>
      <w:r>
        <w:t xml:space="preserve">, </w:t>
      </w:r>
      <w:r w:rsidRPr="00252FFF">
        <w:rPr>
          <w:i/>
        </w:rPr>
        <w:t>57</w:t>
      </w:r>
      <w:r>
        <w:t>, 14362-14373.</w:t>
      </w:r>
    </w:p>
    <w:p w:rsidR="00994FBC" w:rsidRDefault="00994FBC" w:rsidP="00994FBC">
      <w:pPr>
        <w:spacing w:line="204" w:lineRule="auto"/>
      </w:pPr>
      <w:r>
        <w:t>[9]</w:t>
      </w:r>
      <w:r>
        <w:tab/>
        <w:t xml:space="preserve">S. J. Milder, J. S. Gold, D. S. </w:t>
      </w:r>
      <w:proofErr w:type="spellStart"/>
      <w:r>
        <w:t>Kliger</w:t>
      </w:r>
      <w:proofErr w:type="spellEnd"/>
      <w:r>
        <w:t xml:space="preserve">, </w:t>
      </w:r>
      <w:r w:rsidRPr="00EE0E8C">
        <w:rPr>
          <w:i/>
        </w:rPr>
        <w:t>Inorg. Chem.</w:t>
      </w:r>
      <w:r>
        <w:t xml:space="preserve"> </w:t>
      </w:r>
      <w:r w:rsidRPr="00EE0E8C">
        <w:rPr>
          <w:b/>
        </w:rPr>
        <w:t>1990</w:t>
      </w:r>
      <w:r>
        <w:t xml:space="preserve">, </w:t>
      </w:r>
      <w:r w:rsidRPr="00252FFF">
        <w:rPr>
          <w:i/>
        </w:rPr>
        <w:t>29</w:t>
      </w:r>
      <w:r w:rsidRPr="00252FFF">
        <w:t xml:space="preserve">, </w:t>
      </w:r>
      <w:r>
        <w:t>2506-2511.</w:t>
      </w:r>
    </w:p>
    <w:p w:rsidR="00994FBC" w:rsidRDefault="00994FBC" w:rsidP="00994FBC">
      <w:pPr>
        <w:spacing w:line="204" w:lineRule="auto"/>
      </w:pPr>
      <w:r>
        <w:t>[10]</w:t>
      </w:r>
      <w:r>
        <w:tab/>
        <w:t xml:space="preserve">A. Hauser, M. </w:t>
      </w:r>
      <w:proofErr w:type="spellStart"/>
      <w:r>
        <w:t>Mäder</w:t>
      </w:r>
      <w:proofErr w:type="spellEnd"/>
      <w:r>
        <w:t xml:space="preserve">, W. T. Robinson, R. </w:t>
      </w:r>
      <w:proofErr w:type="spellStart"/>
      <w:r>
        <w:t>Murugesan</w:t>
      </w:r>
      <w:proofErr w:type="spellEnd"/>
      <w:r>
        <w:t xml:space="preserve">, J. Ferguson, </w:t>
      </w:r>
      <w:r w:rsidRPr="00EE0E8C">
        <w:rPr>
          <w:i/>
        </w:rPr>
        <w:t>Inorg. Chem.</w:t>
      </w:r>
      <w:r>
        <w:t xml:space="preserve"> </w:t>
      </w:r>
      <w:r w:rsidRPr="00EE0E8C">
        <w:rPr>
          <w:b/>
        </w:rPr>
        <w:t>1987</w:t>
      </w:r>
      <w:r>
        <w:t xml:space="preserve">, </w:t>
      </w:r>
      <w:r w:rsidRPr="00252FFF">
        <w:rPr>
          <w:i/>
        </w:rPr>
        <w:t>26</w:t>
      </w:r>
      <w:r>
        <w:t>, 1331-1338.</w:t>
      </w:r>
    </w:p>
    <w:p w:rsidR="00994FBC" w:rsidRDefault="00994FBC" w:rsidP="00994FBC">
      <w:pPr>
        <w:spacing w:line="204" w:lineRule="auto"/>
      </w:pPr>
      <w:r>
        <w:t>[11]</w:t>
      </w:r>
      <w:r>
        <w:tab/>
        <w:t xml:space="preserve">J. N. van </w:t>
      </w:r>
      <w:proofErr w:type="spellStart"/>
      <w:r>
        <w:t>Niekerk</w:t>
      </w:r>
      <w:proofErr w:type="spellEnd"/>
      <w:r>
        <w:t xml:space="preserve">, F. R. L. </w:t>
      </w:r>
      <w:proofErr w:type="spellStart"/>
      <w:r>
        <w:t>Schoening</w:t>
      </w:r>
      <w:proofErr w:type="spellEnd"/>
      <w:r>
        <w:t xml:space="preserve">, </w:t>
      </w:r>
      <w:proofErr w:type="spellStart"/>
      <w:r w:rsidRPr="00EE0E8C">
        <w:rPr>
          <w:i/>
        </w:rPr>
        <w:t>Acta</w:t>
      </w:r>
      <w:proofErr w:type="spellEnd"/>
      <w:r w:rsidRPr="00EE0E8C">
        <w:rPr>
          <w:i/>
        </w:rPr>
        <w:t xml:space="preserve"> </w:t>
      </w:r>
      <w:proofErr w:type="spellStart"/>
      <w:r w:rsidRPr="00EE0E8C">
        <w:rPr>
          <w:i/>
        </w:rPr>
        <w:t>Crystallogr</w:t>
      </w:r>
      <w:proofErr w:type="spellEnd"/>
      <w:r w:rsidRPr="00EE0E8C">
        <w:rPr>
          <w:i/>
        </w:rPr>
        <w:t>.</w:t>
      </w:r>
      <w:r>
        <w:t xml:space="preserve"> </w:t>
      </w:r>
      <w:proofErr w:type="gramStart"/>
      <w:r w:rsidRPr="00EE0E8C">
        <w:rPr>
          <w:b/>
        </w:rPr>
        <w:t>1952</w:t>
      </w:r>
      <w:proofErr w:type="gramEnd"/>
      <w:r>
        <w:t xml:space="preserve">, </w:t>
      </w:r>
      <w:r w:rsidRPr="00252FFF">
        <w:rPr>
          <w:i/>
        </w:rPr>
        <w:t>5</w:t>
      </w:r>
      <w:r>
        <w:t>, 196-202.</w:t>
      </w:r>
    </w:p>
    <w:p w:rsidR="00994FBC" w:rsidRDefault="00994FBC" w:rsidP="00994FBC">
      <w:pPr>
        <w:spacing w:line="204" w:lineRule="auto"/>
      </w:pPr>
      <w:r>
        <w:t>[12]</w:t>
      </w:r>
      <w:r>
        <w:tab/>
        <w:t xml:space="preserve">J. Fan, M. Seth, J. </w:t>
      </w:r>
      <w:proofErr w:type="spellStart"/>
      <w:r>
        <w:t>Autschbach</w:t>
      </w:r>
      <w:proofErr w:type="spellEnd"/>
      <w:r>
        <w:t xml:space="preserve">, T. Ziegler, </w:t>
      </w:r>
      <w:r w:rsidRPr="00EE0E8C">
        <w:rPr>
          <w:i/>
        </w:rPr>
        <w:t>Inorg. Chem.</w:t>
      </w:r>
      <w:r>
        <w:t xml:space="preserve"> </w:t>
      </w:r>
      <w:r w:rsidRPr="00EE0E8C">
        <w:rPr>
          <w:b/>
        </w:rPr>
        <w:t>2008</w:t>
      </w:r>
      <w:r>
        <w:t xml:space="preserve">, </w:t>
      </w:r>
      <w:r w:rsidRPr="00252FFF">
        <w:rPr>
          <w:i/>
        </w:rPr>
        <w:t>47</w:t>
      </w:r>
      <w:r>
        <w:t>, 11656-11668.</w:t>
      </w:r>
    </w:p>
    <w:p w:rsidR="00994FBC" w:rsidRDefault="00994FBC" w:rsidP="00994FBC">
      <w:pPr>
        <w:spacing w:line="204" w:lineRule="auto"/>
      </w:pPr>
      <w:r>
        <w:t>[13]</w:t>
      </w:r>
      <w:r>
        <w:tab/>
        <w:t xml:space="preserve">N. </w:t>
      </w:r>
      <w:proofErr w:type="spellStart"/>
      <w:r>
        <w:t>Anzai</w:t>
      </w:r>
      <w:proofErr w:type="spellEnd"/>
      <w:r>
        <w:t xml:space="preserve">, H. </w:t>
      </w:r>
      <w:proofErr w:type="spellStart"/>
      <w:r>
        <w:t>Kurihara</w:t>
      </w:r>
      <w:proofErr w:type="spellEnd"/>
      <w:r>
        <w:t xml:space="preserve">, M. Sone, H. Furukawa, T. Watanabe, K. </w:t>
      </w:r>
      <w:proofErr w:type="spellStart"/>
      <w:r>
        <w:t>Horie</w:t>
      </w:r>
      <w:proofErr w:type="spellEnd"/>
      <w:r>
        <w:t xml:space="preserve">, S. Kumar, </w:t>
      </w:r>
      <w:r w:rsidRPr="00EE0E8C">
        <w:rPr>
          <w:i/>
        </w:rPr>
        <w:t xml:space="preserve">Liq. </w:t>
      </w:r>
      <w:proofErr w:type="spellStart"/>
      <w:r w:rsidRPr="00EE0E8C">
        <w:rPr>
          <w:i/>
        </w:rPr>
        <w:t>Cryst</w:t>
      </w:r>
      <w:proofErr w:type="spellEnd"/>
      <w:r w:rsidRPr="00EE0E8C">
        <w:rPr>
          <w:i/>
        </w:rPr>
        <w:t>.</w:t>
      </w:r>
      <w:r>
        <w:t xml:space="preserve"> </w:t>
      </w:r>
      <w:proofErr w:type="gramStart"/>
      <w:r w:rsidRPr="00EE0E8C">
        <w:rPr>
          <w:b/>
        </w:rPr>
        <w:t>2006</w:t>
      </w:r>
      <w:proofErr w:type="gramEnd"/>
      <w:r>
        <w:t xml:space="preserve">, </w:t>
      </w:r>
      <w:r w:rsidRPr="00252FFF">
        <w:rPr>
          <w:i/>
        </w:rPr>
        <w:t>33</w:t>
      </w:r>
      <w:r>
        <w:t>, 671-679.</w:t>
      </w:r>
    </w:p>
    <w:p w:rsidR="00994FBC" w:rsidRDefault="00994FBC" w:rsidP="00994FBC">
      <w:pPr>
        <w:spacing w:line="204" w:lineRule="auto"/>
        <w:ind w:left="705" w:hanging="705"/>
      </w:pPr>
      <w:r>
        <w:t>[14]</w:t>
      </w:r>
      <w:r>
        <w:tab/>
        <w:t xml:space="preserve">M. </w:t>
      </w:r>
      <w:proofErr w:type="spellStart"/>
      <w:r>
        <w:t>Cortijo</w:t>
      </w:r>
      <w:proofErr w:type="spellEnd"/>
      <w:r>
        <w:t xml:space="preserve">, C. </w:t>
      </w:r>
      <w:proofErr w:type="spellStart"/>
      <w:r>
        <w:t>Viala</w:t>
      </w:r>
      <w:proofErr w:type="spellEnd"/>
      <w:r>
        <w:t xml:space="preserve">, T. Reynaldo, L. </w:t>
      </w:r>
      <w:proofErr w:type="spellStart"/>
      <w:r>
        <w:t>Favereau</w:t>
      </w:r>
      <w:proofErr w:type="spellEnd"/>
      <w:r>
        <w:t xml:space="preserve">, I. </w:t>
      </w:r>
      <w:proofErr w:type="spellStart"/>
      <w:r>
        <w:t>Fabing</w:t>
      </w:r>
      <w:proofErr w:type="spellEnd"/>
      <w:r>
        <w:t xml:space="preserve">, M. </w:t>
      </w:r>
      <w:proofErr w:type="spellStart"/>
      <w:r>
        <w:t>Srebro</w:t>
      </w:r>
      <w:proofErr w:type="spellEnd"/>
      <w:r>
        <w:t xml:space="preserve">-Hooper, J. </w:t>
      </w:r>
      <w:proofErr w:type="spellStart"/>
      <w:r>
        <w:t>Autschbach</w:t>
      </w:r>
      <w:proofErr w:type="spellEnd"/>
      <w:r>
        <w:t xml:space="preserve">, N. </w:t>
      </w:r>
      <w:proofErr w:type="spellStart"/>
      <w:r>
        <w:t>Ratel-Ramond</w:t>
      </w:r>
      <w:proofErr w:type="spellEnd"/>
      <w:r>
        <w:t xml:space="preserve">, J. </w:t>
      </w:r>
      <w:proofErr w:type="spellStart"/>
      <w:r>
        <w:t>Crassous</w:t>
      </w:r>
      <w:proofErr w:type="spellEnd"/>
      <w:r>
        <w:t xml:space="preserve">, J. Bonvoisin, </w:t>
      </w:r>
      <w:r w:rsidRPr="00EE0E8C">
        <w:rPr>
          <w:i/>
        </w:rPr>
        <w:t>Inorg. Chem.</w:t>
      </w:r>
      <w:r>
        <w:t xml:space="preserve"> </w:t>
      </w:r>
      <w:r w:rsidRPr="00EE0E8C">
        <w:rPr>
          <w:b/>
        </w:rPr>
        <w:t>2017</w:t>
      </w:r>
      <w:r>
        <w:t xml:space="preserve">, </w:t>
      </w:r>
      <w:r w:rsidRPr="00252FFF">
        <w:rPr>
          <w:i/>
        </w:rPr>
        <w:t>56</w:t>
      </w:r>
      <w:r>
        <w:t>, 4555-4567.</w:t>
      </w:r>
    </w:p>
    <w:p w:rsidR="00994FBC" w:rsidRDefault="00994FBC" w:rsidP="00994FBC">
      <w:pPr>
        <w:spacing w:line="204" w:lineRule="auto"/>
      </w:pPr>
      <w:r>
        <w:t>[15]</w:t>
      </w:r>
      <w:r>
        <w:tab/>
        <w:t xml:space="preserve">N. </w:t>
      </w:r>
      <w:proofErr w:type="spellStart"/>
      <w:r>
        <w:t>Anzai</w:t>
      </w:r>
      <w:proofErr w:type="spellEnd"/>
      <w:r>
        <w:t xml:space="preserve">, S. Machida, K. </w:t>
      </w:r>
      <w:proofErr w:type="spellStart"/>
      <w:r>
        <w:t>Horie</w:t>
      </w:r>
      <w:proofErr w:type="spellEnd"/>
      <w:r>
        <w:t xml:space="preserve">, </w:t>
      </w:r>
      <w:r w:rsidRPr="00EE0E8C">
        <w:rPr>
          <w:i/>
        </w:rPr>
        <w:t>Chem. Lett.</w:t>
      </w:r>
      <w:r>
        <w:t xml:space="preserve"> </w:t>
      </w:r>
      <w:proofErr w:type="gramStart"/>
      <w:r w:rsidRPr="00EE0E8C">
        <w:rPr>
          <w:b/>
        </w:rPr>
        <w:t>2001</w:t>
      </w:r>
      <w:proofErr w:type="gramEnd"/>
      <w:r>
        <w:t xml:space="preserve">, </w:t>
      </w:r>
      <w:r w:rsidRPr="00252FFF">
        <w:rPr>
          <w:i/>
        </w:rPr>
        <w:t>30</w:t>
      </w:r>
      <w:r>
        <w:t>, 888-889.</w:t>
      </w:r>
    </w:p>
    <w:p w:rsidR="00994FBC" w:rsidRDefault="00994FBC" w:rsidP="00994FBC">
      <w:pPr>
        <w:spacing w:line="204" w:lineRule="auto"/>
      </w:pPr>
      <w:r>
        <w:lastRenderedPageBreak/>
        <w:t>[16]</w:t>
      </w:r>
      <w:r>
        <w:tab/>
        <w:t xml:space="preserve">N. </w:t>
      </w:r>
      <w:proofErr w:type="spellStart"/>
      <w:r>
        <w:t>Anzai</w:t>
      </w:r>
      <w:proofErr w:type="spellEnd"/>
      <w:r>
        <w:t xml:space="preserve">, S. Machida, K. </w:t>
      </w:r>
      <w:proofErr w:type="spellStart"/>
      <w:r>
        <w:t>Horie</w:t>
      </w:r>
      <w:proofErr w:type="spellEnd"/>
      <w:r>
        <w:t xml:space="preserve">, </w:t>
      </w:r>
      <w:r w:rsidRPr="00EE0E8C">
        <w:rPr>
          <w:i/>
        </w:rPr>
        <w:t xml:space="preserve">Liq. </w:t>
      </w:r>
      <w:proofErr w:type="spellStart"/>
      <w:r w:rsidRPr="00EE0E8C">
        <w:rPr>
          <w:i/>
        </w:rPr>
        <w:t>Cryst</w:t>
      </w:r>
      <w:proofErr w:type="spellEnd"/>
      <w:r w:rsidRPr="00EE0E8C">
        <w:rPr>
          <w:i/>
        </w:rPr>
        <w:t>.</w:t>
      </w:r>
      <w:r>
        <w:t xml:space="preserve"> </w:t>
      </w:r>
      <w:proofErr w:type="gramStart"/>
      <w:r w:rsidRPr="00EE0E8C">
        <w:rPr>
          <w:b/>
        </w:rPr>
        <w:t>2003</w:t>
      </w:r>
      <w:proofErr w:type="gramEnd"/>
      <w:r>
        <w:t xml:space="preserve">, </w:t>
      </w:r>
      <w:r w:rsidRPr="00252FFF">
        <w:rPr>
          <w:i/>
        </w:rPr>
        <w:t>30</w:t>
      </w:r>
      <w:r>
        <w:t>, 359-366.</w:t>
      </w:r>
    </w:p>
    <w:p w:rsidR="00994FBC" w:rsidRDefault="00994FBC" w:rsidP="00994FBC">
      <w:pPr>
        <w:spacing w:line="204" w:lineRule="auto"/>
      </w:pPr>
      <w:r>
        <w:t>[17]</w:t>
      </w:r>
      <w:r>
        <w:tab/>
        <w:t xml:space="preserve">X. Hua, K. Larsson, T. J. Neal, G. R. A. Wyllie, M. Shang, A. Graham </w:t>
      </w:r>
      <w:proofErr w:type="spellStart"/>
      <w:r>
        <w:t>Lappin</w:t>
      </w:r>
      <w:proofErr w:type="spellEnd"/>
      <w:r>
        <w:t xml:space="preserve">, </w:t>
      </w:r>
      <w:r w:rsidRPr="00EE0E8C">
        <w:rPr>
          <w:i/>
        </w:rPr>
        <w:t xml:space="preserve">Inorg. Chem. </w:t>
      </w:r>
      <w:proofErr w:type="spellStart"/>
      <w:r w:rsidRPr="00EE0E8C">
        <w:rPr>
          <w:i/>
        </w:rPr>
        <w:t>Commun</w:t>
      </w:r>
      <w:proofErr w:type="spellEnd"/>
      <w:r w:rsidRPr="00EE0E8C">
        <w:rPr>
          <w:i/>
        </w:rPr>
        <w:t>.</w:t>
      </w:r>
      <w:r>
        <w:t xml:space="preserve"> </w:t>
      </w:r>
      <w:proofErr w:type="gramStart"/>
      <w:r w:rsidRPr="00EE0E8C">
        <w:rPr>
          <w:b/>
        </w:rPr>
        <w:t>2001</w:t>
      </w:r>
      <w:proofErr w:type="gramEnd"/>
      <w:r>
        <w:t xml:space="preserve">, </w:t>
      </w:r>
      <w:r w:rsidRPr="00252FFF">
        <w:rPr>
          <w:i/>
        </w:rPr>
        <w:t>4</w:t>
      </w:r>
      <w:r>
        <w:t>, 635-639.</w:t>
      </w:r>
    </w:p>
    <w:p w:rsidR="00994FBC" w:rsidRDefault="00994FBC" w:rsidP="00994FBC">
      <w:pPr>
        <w:spacing w:line="204" w:lineRule="auto"/>
      </w:pPr>
      <w:r>
        <w:t>[18]</w:t>
      </w:r>
      <w:r>
        <w:tab/>
        <w:t xml:space="preserve">M. </w:t>
      </w:r>
      <w:proofErr w:type="spellStart"/>
      <w:r>
        <w:t>Herren</w:t>
      </w:r>
      <w:proofErr w:type="spellEnd"/>
      <w:r>
        <w:t xml:space="preserve">, H. </w:t>
      </w:r>
      <w:proofErr w:type="spellStart"/>
      <w:r>
        <w:t>Horikoshi</w:t>
      </w:r>
      <w:proofErr w:type="spellEnd"/>
      <w:r>
        <w:t xml:space="preserve">, M. Morita, </w:t>
      </w:r>
      <w:r w:rsidRPr="00EE0E8C">
        <w:rPr>
          <w:i/>
        </w:rPr>
        <w:t xml:space="preserve">Mol. </w:t>
      </w:r>
      <w:proofErr w:type="spellStart"/>
      <w:r w:rsidRPr="00EE0E8C">
        <w:rPr>
          <w:i/>
        </w:rPr>
        <w:t>Cryst</w:t>
      </w:r>
      <w:proofErr w:type="spellEnd"/>
      <w:r w:rsidRPr="00EE0E8C">
        <w:rPr>
          <w:i/>
        </w:rPr>
        <w:t xml:space="preserve">. Liq. </w:t>
      </w:r>
      <w:proofErr w:type="spellStart"/>
      <w:r w:rsidRPr="00EE0E8C">
        <w:rPr>
          <w:i/>
        </w:rPr>
        <w:t>Crys</w:t>
      </w:r>
      <w:proofErr w:type="spellEnd"/>
      <w:r w:rsidRPr="00EE0E8C">
        <w:rPr>
          <w:i/>
        </w:rPr>
        <w:t>.</w:t>
      </w:r>
      <w:r>
        <w:t xml:space="preserve"> A </w:t>
      </w:r>
      <w:r w:rsidRPr="00EE0E8C">
        <w:rPr>
          <w:b/>
        </w:rPr>
        <w:t>1996</w:t>
      </w:r>
      <w:r>
        <w:t xml:space="preserve">, </w:t>
      </w:r>
      <w:r w:rsidRPr="00252FFF">
        <w:rPr>
          <w:i/>
        </w:rPr>
        <w:t>285</w:t>
      </w:r>
      <w:r>
        <w:t>, 573-578.</w:t>
      </w:r>
    </w:p>
    <w:p w:rsidR="00994FBC" w:rsidRDefault="00994FBC" w:rsidP="00994FBC">
      <w:pPr>
        <w:spacing w:line="204" w:lineRule="auto"/>
      </w:pPr>
      <w:r w:rsidRPr="00BD163F">
        <w:t>[19]</w:t>
      </w:r>
      <w:r>
        <w:tab/>
        <w:t xml:space="preserve">R. D. Peacock, B. Stewart, </w:t>
      </w:r>
      <w:r w:rsidRPr="00EE0E8C">
        <w:rPr>
          <w:i/>
        </w:rPr>
        <w:t>J. Chem. Soc. Chem. Comm.</w:t>
      </w:r>
      <w:r>
        <w:t xml:space="preserve"> </w:t>
      </w:r>
      <w:r w:rsidRPr="00EE0E8C">
        <w:rPr>
          <w:b/>
        </w:rPr>
        <w:t>1982</w:t>
      </w:r>
      <w:r>
        <w:t>,</w:t>
      </w:r>
      <w:r w:rsidR="00BD163F">
        <w:t xml:space="preserve"> </w:t>
      </w:r>
      <w:r w:rsidR="00BD163F" w:rsidRPr="00252FFF">
        <w:rPr>
          <w:i/>
        </w:rPr>
        <w:t>5</w:t>
      </w:r>
      <w:r w:rsidR="00BD163F">
        <w:t>,</w:t>
      </w:r>
      <w:r>
        <w:t xml:space="preserve"> 295-296.</w:t>
      </w:r>
    </w:p>
    <w:p w:rsidR="00994FBC" w:rsidRDefault="00994FBC" w:rsidP="00994FBC">
      <w:pPr>
        <w:spacing w:line="204" w:lineRule="auto"/>
      </w:pPr>
      <w:r>
        <w:t>[20]</w:t>
      </w:r>
      <w:r>
        <w:tab/>
        <w:t xml:space="preserve">S. </w:t>
      </w:r>
      <w:proofErr w:type="spellStart"/>
      <w:r>
        <w:t>Kaizaki</w:t>
      </w:r>
      <w:proofErr w:type="spellEnd"/>
      <w:r>
        <w:t xml:space="preserve">, M. Ito, B. Chem. Soc. </w:t>
      </w:r>
      <w:proofErr w:type="spellStart"/>
      <w:r>
        <w:t>Jpn</w:t>
      </w:r>
      <w:proofErr w:type="spellEnd"/>
      <w:r>
        <w:t xml:space="preserve">. </w:t>
      </w:r>
      <w:r w:rsidRPr="00EE0E8C">
        <w:rPr>
          <w:b/>
        </w:rPr>
        <w:t>1981</w:t>
      </w:r>
      <w:r>
        <w:t xml:space="preserve">, </w:t>
      </w:r>
      <w:r w:rsidRPr="00252FFF">
        <w:rPr>
          <w:i/>
        </w:rPr>
        <w:t>54</w:t>
      </w:r>
      <w:r>
        <w:t>, 2499-2502.</w:t>
      </w:r>
    </w:p>
    <w:p w:rsidR="00994FBC" w:rsidRDefault="00994FBC" w:rsidP="00994FBC">
      <w:pPr>
        <w:spacing w:line="204" w:lineRule="auto"/>
      </w:pPr>
      <w:r>
        <w:t>[21]</w:t>
      </w:r>
      <w:r>
        <w:tab/>
        <w:t xml:space="preserve">T. </w:t>
      </w:r>
      <w:proofErr w:type="spellStart"/>
      <w:r>
        <w:t>Tsubomura</w:t>
      </w:r>
      <w:proofErr w:type="spellEnd"/>
      <w:r>
        <w:t xml:space="preserve">, I. </w:t>
      </w:r>
      <w:proofErr w:type="spellStart"/>
      <w:r>
        <w:t>Ohkouchi</w:t>
      </w:r>
      <w:proofErr w:type="spellEnd"/>
      <w:r>
        <w:t xml:space="preserve">, M. Morita, </w:t>
      </w:r>
      <w:r w:rsidRPr="00EE0E8C">
        <w:rPr>
          <w:i/>
        </w:rPr>
        <w:t xml:space="preserve">B. Chem. Soc. </w:t>
      </w:r>
      <w:proofErr w:type="spellStart"/>
      <w:r w:rsidRPr="00EE0E8C">
        <w:rPr>
          <w:i/>
        </w:rPr>
        <w:t>Jpn</w:t>
      </w:r>
      <w:proofErr w:type="spellEnd"/>
      <w:r w:rsidRPr="00EE0E8C">
        <w:rPr>
          <w:i/>
        </w:rPr>
        <w:t>.</w:t>
      </w:r>
      <w:r>
        <w:t xml:space="preserve"> </w:t>
      </w:r>
      <w:r w:rsidRPr="00EE0E8C">
        <w:rPr>
          <w:b/>
        </w:rPr>
        <w:t>1991</w:t>
      </w:r>
      <w:r>
        <w:t xml:space="preserve">, </w:t>
      </w:r>
      <w:r w:rsidRPr="00252FFF">
        <w:rPr>
          <w:i/>
        </w:rPr>
        <w:t>64</w:t>
      </w:r>
      <w:r>
        <w:t>, 2341-2348.</w:t>
      </w:r>
    </w:p>
    <w:p w:rsidR="00994FBC" w:rsidRDefault="00994FBC" w:rsidP="00994FBC">
      <w:pPr>
        <w:spacing w:line="204" w:lineRule="auto"/>
      </w:pPr>
      <w:r>
        <w:t>[22]</w:t>
      </w:r>
      <w:r>
        <w:tab/>
        <w:t xml:space="preserve">M. Benedetti, P. </w:t>
      </w:r>
      <w:proofErr w:type="spellStart"/>
      <w:r>
        <w:t>Biscarini</w:t>
      </w:r>
      <w:proofErr w:type="spellEnd"/>
      <w:r>
        <w:t xml:space="preserve">, A. </w:t>
      </w:r>
      <w:proofErr w:type="spellStart"/>
      <w:r>
        <w:t>Brillante</w:t>
      </w:r>
      <w:proofErr w:type="spellEnd"/>
      <w:r>
        <w:t xml:space="preserve">, E. </w:t>
      </w:r>
      <w:proofErr w:type="spellStart"/>
      <w:r>
        <w:t>Castrglioni</w:t>
      </w:r>
      <w:proofErr w:type="spellEnd"/>
      <w:r>
        <w:t xml:space="preserve">, </w:t>
      </w:r>
      <w:r w:rsidRPr="00EE0E8C">
        <w:rPr>
          <w:i/>
        </w:rPr>
        <w:t>Enantiomer</w:t>
      </w:r>
      <w:r>
        <w:t xml:space="preserve"> </w:t>
      </w:r>
      <w:r w:rsidRPr="00EE0E8C">
        <w:rPr>
          <w:b/>
        </w:rPr>
        <w:t>1999</w:t>
      </w:r>
      <w:r>
        <w:t xml:space="preserve">, </w:t>
      </w:r>
      <w:r w:rsidRPr="00252FFF">
        <w:rPr>
          <w:i/>
        </w:rPr>
        <w:t>4</w:t>
      </w:r>
      <w:r>
        <w:t>, 63-66.</w:t>
      </w:r>
    </w:p>
    <w:p w:rsidR="00994FBC" w:rsidRDefault="00994FBC" w:rsidP="00994FBC">
      <w:pPr>
        <w:spacing w:line="204" w:lineRule="auto"/>
      </w:pPr>
      <w:r>
        <w:t>[23]</w:t>
      </w:r>
      <w:r>
        <w:tab/>
        <w:t xml:space="preserve">P. </w:t>
      </w:r>
      <w:proofErr w:type="spellStart"/>
      <w:r>
        <w:t>Biscarini</w:t>
      </w:r>
      <w:proofErr w:type="spellEnd"/>
      <w:r>
        <w:t xml:space="preserve">, M. Benedetti, R. Kuroda, F. Ferranti, </w:t>
      </w:r>
      <w:r w:rsidRPr="00EE0E8C">
        <w:rPr>
          <w:i/>
        </w:rPr>
        <w:t>Eur</w:t>
      </w:r>
      <w:r w:rsidR="00EE0E8C" w:rsidRPr="00EE0E8C">
        <w:rPr>
          <w:i/>
        </w:rPr>
        <w:t>.</w:t>
      </w:r>
      <w:r w:rsidRPr="00EE0E8C">
        <w:rPr>
          <w:i/>
        </w:rPr>
        <w:t xml:space="preserve"> J</w:t>
      </w:r>
      <w:r w:rsidR="00EE0E8C" w:rsidRPr="00EE0E8C">
        <w:rPr>
          <w:i/>
        </w:rPr>
        <w:t>.</w:t>
      </w:r>
      <w:r w:rsidRPr="00EE0E8C">
        <w:rPr>
          <w:i/>
        </w:rPr>
        <w:t xml:space="preserve"> Inorg</w:t>
      </w:r>
      <w:r w:rsidR="00EE0E8C" w:rsidRPr="00EE0E8C">
        <w:rPr>
          <w:i/>
        </w:rPr>
        <w:t>.</w:t>
      </w:r>
      <w:r w:rsidRPr="00EE0E8C">
        <w:rPr>
          <w:i/>
        </w:rPr>
        <w:t xml:space="preserve"> Chem</w:t>
      </w:r>
      <w:r w:rsidR="00EE0E8C" w:rsidRPr="00EE0E8C">
        <w:rPr>
          <w:i/>
        </w:rPr>
        <w:t>.</w:t>
      </w:r>
      <w:r w:rsidR="00EE0E8C">
        <w:t xml:space="preserve"> </w:t>
      </w:r>
      <w:r w:rsidRPr="00EE0E8C">
        <w:rPr>
          <w:b/>
        </w:rPr>
        <w:t>2006</w:t>
      </w:r>
      <w:r>
        <w:t xml:space="preserve">, </w:t>
      </w:r>
      <w:r w:rsidRPr="00252FFF">
        <w:rPr>
          <w:i/>
        </w:rPr>
        <w:t>2006</w:t>
      </w:r>
      <w:r>
        <w:t>, 3167-3176.</w:t>
      </w:r>
    </w:p>
    <w:p w:rsidR="00994FBC" w:rsidRDefault="00994FBC" w:rsidP="00994FBC">
      <w:pPr>
        <w:spacing w:line="204" w:lineRule="auto"/>
        <w:ind w:left="705" w:hanging="705"/>
      </w:pPr>
      <w:r w:rsidRPr="00BD163F">
        <w:t>[24]</w:t>
      </w:r>
      <w:r>
        <w:tab/>
        <w:t xml:space="preserve">a) C. Dee, F. </w:t>
      </w:r>
      <w:proofErr w:type="spellStart"/>
      <w:r>
        <w:t>Zinna</w:t>
      </w:r>
      <w:proofErr w:type="spellEnd"/>
      <w:r>
        <w:t xml:space="preserve">, W. R. </w:t>
      </w:r>
      <w:proofErr w:type="spellStart"/>
      <w:r>
        <w:t>Kitzmann</w:t>
      </w:r>
      <w:proofErr w:type="spellEnd"/>
      <w:r>
        <w:t xml:space="preserve">, G. </w:t>
      </w:r>
      <w:proofErr w:type="spellStart"/>
      <w:r>
        <w:t>Pescitelli</w:t>
      </w:r>
      <w:proofErr w:type="spellEnd"/>
      <w:r>
        <w:t xml:space="preserve">, K. </w:t>
      </w:r>
      <w:proofErr w:type="spellStart"/>
      <w:r>
        <w:t>Heinze</w:t>
      </w:r>
      <w:proofErr w:type="spellEnd"/>
      <w:r>
        <w:t xml:space="preserve">, L. Di Bari, M. Seitz, </w:t>
      </w:r>
      <w:r w:rsidRPr="00EE0E8C">
        <w:rPr>
          <w:i/>
        </w:rPr>
        <w:t xml:space="preserve">Chem. </w:t>
      </w:r>
      <w:proofErr w:type="spellStart"/>
      <w:r w:rsidRPr="00EE0E8C">
        <w:rPr>
          <w:i/>
        </w:rPr>
        <w:t>Commun</w:t>
      </w:r>
      <w:proofErr w:type="spellEnd"/>
      <w:r w:rsidRPr="00EE0E8C">
        <w:rPr>
          <w:i/>
        </w:rPr>
        <w:t>.</w:t>
      </w:r>
      <w:r>
        <w:t xml:space="preserve"> </w:t>
      </w:r>
      <w:r w:rsidRPr="00EE0E8C">
        <w:rPr>
          <w:b/>
        </w:rPr>
        <w:t>2019</w:t>
      </w:r>
      <w:r>
        <w:t>,</w:t>
      </w:r>
      <w:r w:rsidR="00BD163F">
        <w:t xml:space="preserve"> </w:t>
      </w:r>
      <w:r w:rsidR="00BD163F" w:rsidRPr="00252FFF">
        <w:rPr>
          <w:i/>
        </w:rPr>
        <w:t>55</w:t>
      </w:r>
      <w:r w:rsidR="00BD163F">
        <w:t>,</w:t>
      </w:r>
      <w:r>
        <w:t xml:space="preserve"> 13078-13081; b) S. Otto, M. </w:t>
      </w:r>
      <w:proofErr w:type="spellStart"/>
      <w:r>
        <w:t>Grabolle</w:t>
      </w:r>
      <w:proofErr w:type="spellEnd"/>
      <w:r>
        <w:t xml:space="preserve">, C. </w:t>
      </w:r>
      <w:proofErr w:type="spellStart"/>
      <w:r>
        <w:t>Förtser</w:t>
      </w:r>
      <w:proofErr w:type="spellEnd"/>
      <w:r>
        <w:t xml:space="preserve">, C. </w:t>
      </w:r>
      <w:proofErr w:type="spellStart"/>
      <w:r>
        <w:t>Kreitner</w:t>
      </w:r>
      <w:proofErr w:type="spellEnd"/>
      <w:r>
        <w:t xml:space="preserve">, U. </w:t>
      </w:r>
      <w:proofErr w:type="spellStart"/>
      <w:r>
        <w:t>Resh-Genger</w:t>
      </w:r>
      <w:proofErr w:type="spellEnd"/>
      <w:r>
        <w:t xml:space="preserve">, K. </w:t>
      </w:r>
      <w:proofErr w:type="spellStart"/>
      <w:r>
        <w:t>Heinze</w:t>
      </w:r>
      <w:proofErr w:type="spellEnd"/>
      <w:r>
        <w:t xml:space="preserve">, </w:t>
      </w:r>
      <w:proofErr w:type="spellStart"/>
      <w:r w:rsidRPr="00EE0E8C">
        <w:rPr>
          <w:i/>
        </w:rPr>
        <w:t>Angew</w:t>
      </w:r>
      <w:proofErr w:type="spellEnd"/>
      <w:r w:rsidRPr="00EE0E8C">
        <w:rPr>
          <w:i/>
        </w:rPr>
        <w:t>. Chem. Int. Ed.</w:t>
      </w:r>
      <w:r>
        <w:t xml:space="preserve"> </w:t>
      </w:r>
      <w:r w:rsidRPr="00EE0E8C">
        <w:rPr>
          <w:b/>
        </w:rPr>
        <w:t>2015</w:t>
      </w:r>
      <w:r>
        <w:t xml:space="preserve">, </w:t>
      </w:r>
      <w:r w:rsidRPr="00252FFF">
        <w:rPr>
          <w:i/>
        </w:rPr>
        <w:t>54</w:t>
      </w:r>
      <w:r>
        <w:t>, 11572-11576.</w:t>
      </w:r>
    </w:p>
    <w:p w:rsidR="00994FBC" w:rsidRDefault="00994FBC" w:rsidP="00994FBC">
      <w:pPr>
        <w:spacing w:line="204" w:lineRule="auto"/>
      </w:pPr>
      <w:r>
        <w:t>[25]</w:t>
      </w:r>
      <w:r>
        <w:tab/>
        <w:t xml:space="preserve">J.-R. Jiménez, B. Doistau, C. M. Cruz, C. Besnard, J. M. </w:t>
      </w:r>
      <w:proofErr w:type="spellStart"/>
      <w:r>
        <w:t>Cuerva</w:t>
      </w:r>
      <w:proofErr w:type="spellEnd"/>
      <w:r>
        <w:t xml:space="preserve">, A. G. </w:t>
      </w:r>
      <w:proofErr w:type="spellStart"/>
      <w:r>
        <w:t>Campaña</w:t>
      </w:r>
      <w:proofErr w:type="spellEnd"/>
      <w:r>
        <w:t xml:space="preserve">, C. Piguet, </w:t>
      </w:r>
      <w:r w:rsidRPr="00EE0E8C">
        <w:rPr>
          <w:i/>
        </w:rPr>
        <w:t>J. Am. Chem. Soc.</w:t>
      </w:r>
      <w:r>
        <w:t xml:space="preserve"> </w:t>
      </w:r>
      <w:r w:rsidRPr="00EE0E8C">
        <w:rPr>
          <w:b/>
        </w:rPr>
        <w:t>2019</w:t>
      </w:r>
      <w:r>
        <w:t xml:space="preserve">, </w:t>
      </w:r>
      <w:r w:rsidRPr="00252FFF">
        <w:rPr>
          <w:i/>
        </w:rPr>
        <w:t>141</w:t>
      </w:r>
      <w:r>
        <w:t>, 13244-13252.</w:t>
      </w:r>
    </w:p>
    <w:p w:rsidR="00994FBC" w:rsidRDefault="00994FBC" w:rsidP="00252FFF">
      <w:pPr>
        <w:spacing w:line="204" w:lineRule="auto"/>
        <w:ind w:left="705" w:hanging="705"/>
      </w:pPr>
      <w:r w:rsidRPr="00252FFF">
        <w:t>[26]</w:t>
      </w:r>
      <w:r>
        <w:tab/>
        <w:t xml:space="preserve">J.-R. Jiménez, M. Poncet, S. </w:t>
      </w:r>
      <w:proofErr w:type="spellStart"/>
      <w:r>
        <w:t>Míguez</w:t>
      </w:r>
      <w:proofErr w:type="spellEnd"/>
      <w:r>
        <w:t xml:space="preserve">-Lago, S. Grass, J. </w:t>
      </w:r>
      <w:proofErr w:type="spellStart"/>
      <w:r>
        <w:t>Lacour</w:t>
      </w:r>
      <w:proofErr w:type="spellEnd"/>
      <w:r>
        <w:t xml:space="preserve">, C. Besnard, J. M. </w:t>
      </w:r>
      <w:proofErr w:type="spellStart"/>
      <w:r>
        <w:t>Cuerva</w:t>
      </w:r>
      <w:proofErr w:type="spellEnd"/>
      <w:r>
        <w:t xml:space="preserve">, A. G. </w:t>
      </w:r>
      <w:proofErr w:type="spellStart"/>
      <w:r>
        <w:t>Campaña</w:t>
      </w:r>
      <w:proofErr w:type="spellEnd"/>
      <w:r>
        <w:t xml:space="preserve">, C. Piguet, </w:t>
      </w:r>
      <w:proofErr w:type="spellStart"/>
      <w:r w:rsidRPr="00EE0E8C">
        <w:rPr>
          <w:i/>
        </w:rPr>
        <w:t>Angew</w:t>
      </w:r>
      <w:proofErr w:type="spellEnd"/>
      <w:r w:rsidRPr="00EE0E8C">
        <w:rPr>
          <w:i/>
        </w:rPr>
        <w:t xml:space="preserve">. Chem. Int. Ed. </w:t>
      </w:r>
      <w:r w:rsidRPr="00EE0E8C">
        <w:rPr>
          <w:b/>
        </w:rPr>
        <w:t>2021</w:t>
      </w:r>
      <w:r>
        <w:t xml:space="preserve">, </w:t>
      </w:r>
      <w:r w:rsidRPr="00252FFF">
        <w:rPr>
          <w:i/>
        </w:rPr>
        <w:t>60</w:t>
      </w:r>
      <w:r w:rsidR="00252FFF">
        <w:t>, 10095-10102.</w:t>
      </w:r>
    </w:p>
    <w:p w:rsidR="00994FBC" w:rsidRDefault="00994FBC" w:rsidP="00994FBC">
      <w:pPr>
        <w:spacing w:line="204" w:lineRule="auto"/>
      </w:pPr>
      <w:r>
        <w:t>[27]</w:t>
      </w:r>
      <w:r>
        <w:tab/>
        <w:t xml:space="preserve">D. J. </w:t>
      </w:r>
      <w:proofErr w:type="spellStart"/>
      <w:r>
        <w:t>Radanović</w:t>
      </w:r>
      <w:proofErr w:type="spellEnd"/>
      <w:r>
        <w:t xml:space="preserve">, M. I. </w:t>
      </w:r>
      <w:proofErr w:type="spellStart"/>
      <w:r>
        <w:t>Djuran</w:t>
      </w:r>
      <w:proofErr w:type="spellEnd"/>
      <w:r>
        <w:t xml:space="preserve">, M. B. </w:t>
      </w:r>
      <w:proofErr w:type="spellStart"/>
      <w:r>
        <w:t>Dimitrijević</w:t>
      </w:r>
      <w:proofErr w:type="spellEnd"/>
      <w:r>
        <w:t xml:space="preserve">, B. E. Douglas, </w:t>
      </w:r>
      <w:r w:rsidRPr="00EE0E8C">
        <w:rPr>
          <w:i/>
        </w:rPr>
        <w:t xml:space="preserve">Inorg. </w:t>
      </w:r>
      <w:proofErr w:type="spellStart"/>
      <w:r w:rsidRPr="00EE0E8C">
        <w:rPr>
          <w:i/>
        </w:rPr>
        <w:t>Chim</w:t>
      </w:r>
      <w:proofErr w:type="spellEnd"/>
      <w:r w:rsidRPr="00EE0E8C">
        <w:rPr>
          <w:i/>
        </w:rPr>
        <w:t xml:space="preserve">. </w:t>
      </w:r>
      <w:proofErr w:type="spellStart"/>
      <w:r w:rsidRPr="00EE0E8C">
        <w:rPr>
          <w:i/>
        </w:rPr>
        <w:t>Acta</w:t>
      </w:r>
      <w:proofErr w:type="spellEnd"/>
      <w:r>
        <w:t xml:space="preserve"> </w:t>
      </w:r>
      <w:r w:rsidRPr="00EE0E8C">
        <w:rPr>
          <w:b/>
        </w:rPr>
        <w:t>1991</w:t>
      </w:r>
      <w:r>
        <w:t xml:space="preserve">, </w:t>
      </w:r>
      <w:r w:rsidRPr="00252FFF">
        <w:rPr>
          <w:i/>
        </w:rPr>
        <w:t>186</w:t>
      </w:r>
      <w:r>
        <w:t>, 13-19.</w:t>
      </w:r>
    </w:p>
    <w:p w:rsidR="00994FBC" w:rsidRDefault="00994FBC" w:rsidP="00994FBC">
      <w:pPr>
        <w:spacing w:line="204" w:lineRule="auto"/>
      </w:pPr>
      <w:r>
        <w:t>[28]</w:t>
      </w:r>
      <w:r>
        <w:tab/>
        <w:t xml:space="preserve">a) S. </w:t>
      </w:r>
      <w:proofErr w:type="spellStart"/>
      <w:r>
        <w:t>Kaizaki</w:t>
      </w:r>
      <w:proofErr w:type="spellEnd"/>
      <w:r>
        <w:t xml:space="preserve">, H. Mori, B. Chem. Soc. </w:t>
      </w:r>
      <w:proofErr w:type="spellStart"/>
      <w:r>
        <w:t>Jpn</w:t>
      </w:r>
      <w:proofErr w:type="spellEnd"/>
      <w:r>
        <w:t xml:space="preserve">. 1981, 54, 3562-3565; b) D. J. </w:t>
      </w:r>
      <w:proofErr w:type="spellStart"/>
      <w:r>
        <w:t>Radanovic</w:t>
      </w:r>
      <w:proofErr w:type="spellEnd"/>
      <w:r>
        <w:t xml:space="preserve">, B. E. Douglas, </w:t>
      </w:r>
      <w:r w:rsidRPr="00EE0E8C">
        <w:rPr>
          <w:i/>
        </w:rPr>
        <w:t xml:space="preserve">J. </w:t>
      </w:r>
      <w:proofErr w:type="spellStart"/>
      <w:r w:rsidRPr="00EE0E8C">
        <w:rPr>
          <w:i/>
        </w:rPr>
        <w:t>Coord</w:t>
      </w:r>
      <w:proofErr w:type="spellEnd"/>
      <w:r w:rsidRPr="00EE0E8C">
        <w:rPr>
          <w:i/>
        </w:rPr>
        <w:t>. Chem.</w:t>
      </w:r>
      <w:r>
        <w:t xml:space="preserve"> </w:t>
      </w:r>
      <w:r w:rsidRPr="00EE0E8C">
        <w:rPr>
          <w:b/>
        </w:rPr>
        <w:t>1975</w:t>
      </w:r>
      <w:r>
        <w:t xml:space="preserve">, </w:t>
      </w:r>
      <w:r w:rsidRPr="00252FFF">
        <w:rPr>
          <w:i/>
        </w:rPr>
        <w:t>4</w:t>
      </w:r>
      <w:r>
        <w:t>, 191-198.</w:t>
      </w:r>
    </w:p>
    <w:p w:rsidR="00994FBC" w:rsidRDefault="00994FBC" w:rsidP="00994FBC">
      <w:pPr>
        <w:spacing w:line="204" w:lineRule="auto"/>
      </w:pPr>
      <w:r>
        <w:t>[29]</w:t>
      </w:r>
      <w:r>
        <w:tab/>
        <w:t xml:space="preserve">S. </w:t>
      </w:r>
      <w:proofErr w:type="spellStart"/>
      <w:r>
        <w:t>Kaizaki</w:t>
      </w:r>
      <w:proofErr w:type="spellEnd"/>
      <w:r>
        <w:t xml:space="preserve">, J. Hidaka, Y. Shimura, </w:t>
      </w:r>
      <w:r w:rsidRPr="00EE0E8C">
        <w:rPr>
          <w:i/>
        </w:rPr>
        <w:t xml:space="preserve">B. Chem. Soc. </w:t>
      </w:r>
      <w:proofErr w:type="spellStart"/>
      <w:r w:rsidRPr="00EE0E8C">
        <w:rPr>
          <w:i/>
        </w:rPr>
        <w:t>Jpn</w:t>
      </w:r>
      <w:proofErr w:type="spellEnd"/>
      <w:r w:rsidRPr="00EE0E8C">
        <w:rPr>
          <w:i/>
        </w:rPr>
        <w:t>.</w:t>
      </w:r>
      <w:r>
        <w:t xml:space="preserve"> </w:t>
      </w:r>
      <w:r w:rsidRPr="00EE0E8C">
        <w:rPr>
          <w:b/>
        </w:rPr>
        <w:t>1969</w:t>
      </w:r>
      <w:r>
        <w:t xml:space="preserve">, </w:t>
      </w:r>
      <w:r w:rsidRPr="00252FFF">
        <w:rPr>
          <w:i/>
        </w:rPr>
        <w:t>42</w:t>
      </w:r>
      <w:r>
        <w:t>, 988-</w:t>
      </w:r>
      <w:bookmarkStart w:id="0" w:name="_GoBack"/>
      <w:bookmarkEnd w:id="0"/>
      <w:r>
        <w:t>994.</w:t>
      </w:r>
    </w:p>
    <w:p w:rsidR="00994FBC" w:rsidRDefault="00994FBC" w:rsidP="00994FBC">
      <w:pPr>
        <w:spacing w:line="204" w:lineRule="auto"/>
      </w:pPr>
      <w:r>
        <w:t>[</w:t>
      </w:r>
      <w:r w:rsidRPr="00252FFF">
        <w:rPr>
          <w:highlight w:val="cyan"/>
        </w:rPr>
        <w:t>30</w:t>
      </w:r>
      <w:r>
        <w:t>]</w:t>
      </w:r>
      <w:r>
        <w:tab/>
        <w:t xml:space="preserve">N. </w:t>
      </w:r>
      <w:proofErr w:type="spellStart"/>
      <w:r>
        <w:t>Koine</w:t>
      </w:r>
      <w:proofErr w:type="spellEnd"/>
      <w:r>
        <w:t xml:space="preserve">, M. Iida, T. Sakai, N. </w:t>
      </w:r>
      <w:proofErr w:type="spellStart"/>
      <w:r>
        <w:t>Sakagami</w:t>
      </w:r>
      <w:proofErr w:type="spellEnd"/>
      <w:r>
        <w:t xml:space="preserve">, S. </w:t>
      </w:r>
      <w:proofErr w:type="spellStart"/>
      <w:r>
        <w:t>Kaizaki</w:t>
      </w:r>
      <w:proofErr w:type="spellEnd"/>
      <w:r>
        <w:t xml:space="preserve">, </w:t>
      </w:r>
      <w:r w:rsidRPr="00EE0E8C">
        <w:rPr>
          <w:i/>
        </w:rPr>
        <w:t>J. Chem. Soc. Chem. Comm.</w:t>
      </w:r>
      <w:r>
        <w:t xml:space="preserve"> </w:t>
      </w:r>
      <w:r w:rsidRPr="00EE0E8C">
        <w:rPr>
          <w:b/>
        </w:rPr>
        <w:t>1992</w:t>
      </w:r>
      <w:r>
        <w:t xml:space="preserve">, </w:t>
      </w:r>
      <w:r w:rsidR="00252FFF" w:rsidRPr="00252FFF">
        <w:rPr>
          <w:i/>
        </w:rPr>
        <w:t>23</w:t>
      </w:r>
      <w:r w:rsidR="00252FFF">
        <w:t xml:space="preserve">, </w:t>
      </w:r>
      <w:r>
        <w:t>1714-1716.</w:t>
      </w:r>
    </w:p>
    <w:p w:rsidR="00994FBC" w:rsidRDefault="00994FBC" w:rsidP="00994FBC">
      <w:pPr>
        <w:spacing w:line="204" w:lineRule="auto"/>
      </w:pPr>
      <w:r>
        <w:t>[31]</w:t>
      </w:r>
      <w:r>
        <w:tab/>
        <w:t xml:space="preserve">M. </w:t>
      </w:r>
      <w:proofErr w:type="spellStart"/>
      <w:r>
        <w:t>Cantuel</w:t>
      </w:r>
      <w:proofErr w:type="spellEnd"/>
      <w:r>
        <w:t xml:space="preserve">, G. </w:t>
      </w:r>
      <w:proofErr w:type="spellStart"/>
      <w:r>
        <w:t>Bernardinelli</w:t>
      </w:r>
      <w:proofErr w:type="spellEnd"/>
      <w:r>
        <w:t xml:space="preserve">, G. Muller, J. P. </w:t>
      </w:r>
      <w:proofErr w:type="spellStart"/>
      <w:r>
        <w:t>Riehl</w:t>
      </w:r>
      <w:proofErr w:type="spellEnd"/>
      <w:r>
        <w:t xml:space="preserve">, C. Piguet, </w:t>
      </w:r>
      <w:r w:rsidRPr="00EE0E8C">
        <w:rPr>
          <w:i/>
        </w:rPr>
        <w:t>Inorg. Chem.</w:t>
      </w:r>
      <w:r>
        <w:t xml:space="preserve"> </w:t>
      </w:r>
      <w:r w:rsidRPr="00EE0E8C">
        <w:rPr>
          <w:b/>
        </w:rPr>
        <w:t>2004</w:t>
      </w:r>
      <w:r>
        <w:t xml:space="preserve">, </w:t>
      </w:r>
      <w:r w:rsidRPr="00252FFF">
        <w:rPr>
          <w:i/>
        </w:rPr>
        <w:t>43</w:t>
      </w:r>
      <w:r>
        <w:t>, 1840-1849.</w:t>
      </w:r>
    </w:p>
    <w:p w:rsidR="00994FBC" w:rsidRDefault="00994FBC" w:rsidP="00994FBC">
      <w:pPr>
        <w:spacing w:line="204" w:lineRule="auto"/>
        <w:ind w:left="705" w:hanging="705"/>
      </w:pPr>
      <w:r w:rsidRPr="00BD163F">
        <w:t>[32]</w:t>
      </w:r>
      <w:r>
        <w:tab/>
        <w:t xml:space="preserve">a) M. A. </w:t>
      </w:r>
      <w:proofErr w:type="spellStart"/>
      <w:r>
        <w:t>Subhan</w:t>
      </w:r>
      <w:proofErr w:type="spellEnd"/>
      <w:r>
        <w:t xml:space="preserve">, T. Suzuki, S. </w:t>
      </w:r>
      <w:proofErr w:type="spellStart"/>
      <w:r>
        <w:t>Kaizaki</w:t>
      </w:r>
      <w:proofErr w:type="spellEnd"/>
      <w:r>
        <w:t xml:space="preserve">, </w:t>
      </w:r>
      <w:r w:rsidRPr="00EE0E8C">
        <w:rPr>
          <w:i/>
        </w:rPr>
        <w:t>J. Chem. Soc. Dalton</w:t>
      </w:r>
      <w:r>
        <w:t xml:space="preserve"> </w:t>
      </w:r>
      <w:r w:rsidRPr="00EE0E8C">
        <w:rPr>
          <w:b/>
        </w:rPr>
        <w:t>2001</w:t>
      </w:r>
      <w:r>
        <w:t>,</w:t>
      </w:r>
      <w:r w:rsidR="00BD163F">
        <w:t xml:space="preserve"> </w:t>
      </w:r>
      <w:r w:rsidR="00BD163F" w:rsidRPr="00252FFF">
        <w:rPr>
          <w:i/>
        </w:rPr>
        <w:t>4</w:t>
      </w:r>
      <w:r w:rsidR="00BD163F">
        <w:t>,</w:t>
      </w:r>
      <w:r>
        <w:t xml:space="preserve"> 492-497; b) M. A. </w:t>
      </w:r>
      <w:proofErr w:type="spellStart"/>
      <w:r>
        <w:t>Subhan</w:t>
      </w:r>
      <w:proofErr w:type="spellEnd"/>
      <w:r>
        <w:t xml:space="preserve">, T. Suzuki, S. </w:t>
      </w:r>
      <w:proofErr w:type="spellStart"/>
      <w:r>
        <w:t>Kaizaki</w:t>
      </w:r>
      <w:proofErr w:type="spellEnd"/>
      <w:r>
        <w:t xml:space="preserve">, </w:t>
      </w:r>
      <w:r w:rsidRPr="00EE0E8C">
        <w:rPr>
          <w:i/>
        </w:rPr>
        <w:t>J. Chem. Soc. Dalton</w:t>
      </w:r>
      <w:r>
        <w:t xml:space="preserve"> </w:t>
      </w:r>
      <w:r w:rsidRPr="00EE0E8C">
        <w:rPr>
          <w:b/>
        </w:rPr>
        <w:t>2002</w:t>
      </w:r>
      <w:r>
        <w:t xml:space="preserve">, </w:t>
      </w:r>
      <w:r w:rsidR="00BD163F" w:rsidRPr="00252FFF">
        <w:rPr>
          <w:i/>
        </w:rPr>
        <w:t>7</w:t>
      </w:r>
      <w:r w:rsidR="00BD163F">
        <w:t xml:space="preserve">, </w:t>
      </w:r>
      <w:r>
        <w:t>1416-1422.</w:t>
      </w:r>
    </w:p>
    <w:p w:rsidR="007B1C62" w:rsidRPr="008D51A4" w:rsidRDefault="008D51A4" w:rsidP="008D51A4">
      <w:r>
        <w:fldChar w:fldCharType="begin"/>
      </w:r>
      <w:r>
        <w:instrText xml:space="preserve"> ADDIN EN.REFLIST </w:instrText>
      </w:r>
      <w:r>
        <w:fldChar w:fldCharType="separate"/>
      </w:r>
      <w:r>
        <w:fldChar w:fldCharType="end"/>
      </w:r>
    </w:p>
    <w:sectPr w:rsidR="007B1C62" w:rsidRPr="008D51A4" w:rsidSect="008D51A4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1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49D00FE"/>
    <w:multiLevelType w:val="hybridMultilevel"/>
    <w:tmpl w:val="7B76C4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Angewandte Chemie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/Libraries&gt;"/>
  </w:docVars>
  <w:rsids>
    <w:rsidRoot w:val="007A07FC"/>
    <w:rsid w:val="00003980"/>
    <w:rsid w:val="000074BC"/>
    <w:rsid w:val="000A4A9F"/>
    <w:rsid w:val="000D79D2"/>
    <w:rsid w:val="00133667"/>
    <w:rsid w:val="00252FFF"/>
    <w:rsid w:val="002617B7"/>
    <w:rsid w:val="002D0BEC"/>
    <w:rsid w:val="002E2FEC"/>
    <w:rsid w:val="003B4F42"/>
    <w:rsid w:val="004147DC"/>
    <w:rsid w:val="0042006B"/>
    <w:rsid w:val="004564D1"/>
    <w:rsid w:val="004F4BB5"/>
    <w:rsid w:val="005A3E44"/>
    <w:rsid w:val="005C5B45"/>
    <w:rsid w:val="007A07FC"/>
    <w:rsid w:val="007B1C62"/>
    <w:rsid w:val="00800FBA"/>
    <w:rsid w:val="008A1372"/>
    <w:rsid w:val="008D51A4"/>
    <w:rsid w:val="008F7CA3"/>
    <w:rsid w:val="00994FBC"/>
    <w:rsid w:val="009D583C"/>
    <w:rsid w:val="00AF10E8"/>
    <w:rsid w:val="00B02169"/>
    <w:rsid w:val="00B902C5"/>
    <w:rsid w:val="00BB6523"/>
    <w:rsid w:val="00BC0525"/>
    <w:rsid w:val="00BD163F"/>
    <w:rsid w:val="00D821CE"/>
    <w:rsid w:val="00EE0E8C"/>
    <w:rsid w:val="00EE23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91"/>
    <o:shapelayout v:ext="edit">
      <o:idmap v:ext="edit" data="1"/>
    </o:shapelayout>
  </w:shapeDefaults>
  <w:decimalSymbol w:val="."/>
  <w:listSeparator w:val=";"/>
  <w14:docId w14:val="0EF7AAC3"/>
  <w15:chartTrackingRefBased/>
  <w15:docId w15:val="{88BA6B5B-5207-4EAF-BDAD-E20C8EA773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D51A4"/>
    <w:rPr>
      <w:lang w:val="en-GB"/>
    </w:rPr>
  </w:style>
  <w:style w:type="paragraph" w:styleId="Titre1">
    <w:name w:val="heading 1"/>
    <w:basedOn w:val="Normal"/>
    <w:link w:val="Titre1Car"/>
    <w:uiPriority w:val="9"/>
    <w:qFormat/>
    <w:rsid w:val="008D51A4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en-GB"/>
    </w:rPr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8D51A4"/>
    <w:rPr>
      <w:rFonts w:ascii="Times New Roman" w:eastAsia="Times New Roman" w:hAnsi="Times New Roman" w:cs="Times New Roman"/>
      <w:b/>
      <w:bCs/>
      <w:kern w:val="36"/>
      <w:sz w:val="48"/>
      <w:szCs w:val="48"/>
      <w:lang w:val="en-GB" w:eastAsia="en-GB"/>
    </w:rPr>
  </w:style>
  <w:style w:type="table" w:styleId="Grilledutableau">
    <w:name w:val="Table Grid"/>
    <w:basedOn w:val="TableauNormal"/>
    <w:uiPriority w:val="59"/>
    <w:rsid w:val="008D51A4"/>
    <w:pPr>
      <w:spacing w:after="0" w:line="240" w:lineRule="auto"/>
    </w:pPr>
    <w:rPr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EndNoteBibliographyTitle">
    <w:name w:val="EndNote Bibliography Title"/>
    <w:basedOn w:val="Normal"/>
    <w:link w:val="EndNoteBibliographyTitleChar"/>
    <w:rsid w:val="008D51A4"/>
    <w:pPr>
      <w:spacing w:after="0"/>
      <w:jc w:val="center"/>
    </w:pPr>
    <w:rPr>
      <w:rFonts w:ascii="Calibri" w:hAnsi="Calibri" w:cs="Calibri"/>
      <w:noProof/>
      <w:lang w:val="en-US"/>
    </w:rPr>
  </w:style>
  <w:style w:type="character" w:customStyle="1" w:styleId="EndNoteBibliographyTitleChar">
    <w:name w:val="EndNote Bibliography Title Char"/>
    <w:basedOn w:val="Policepardfaut"/>
    <w:link w:val="EndNoteBibliographyTitle"/>
    <w:rsid w:val="008D51A4"/>
    <w:rPr>
      <w:rFonts w:ascii="Calibri" w:hAnsi="Calibri" w:cs="Calibri"/>
      <w:noProof/>
      <w:lang w:val="en-US"/>
    </w:rPr>
  </w:style>
  <w:style w:type="paragraph" w:customStyle="1" w:styleId="EndNoteBibliography">
    <w:name w:val="EndNote Bibliography"/>
    <w:basedOn w:val="Normal"/>
    <w:link w:val="EndNoteBibliographyChar"/>
    <w:rsid w:val="008D51A4"/>
    <w:pPr>
      <w:spacing w:line="240" w:lineRule="auto"/>
    </w:pPr>
    <w:rPr>
      <w:rFonts w:ascii="Calibri" w:hAnsi="Calibri" w:cs="Calibri"/>
      <w:noProof/>
      <w:lang w:val="en-US"/>
    </w:rPr>
  </w:style>
  <w:style w:type="character" w:customStyle="1" w:styleId="EndNoteBibliographyChar">
    <w:name w:val="EndNote Bibliography Char"/>
    <w:basedOn w:val="Policepardfaut"/>
    <w:link w:val="EndNoteBibliography"/>
    <w:rsid w:val="008D51A4"/>
    <w:rPr>
      <w:rFonts w:ascii="Calibri" w:hAnsi="Calibri" w:cs="Calibri"/>
      <w:noProof/>
      <w:lang w:val="en-US"/>
    </w:rPr>
  </w:style>
  <w:style w:type="character" w:styleId="Lienhypertexte">
    <w:name w:val="Hyperlink"/>
    <w:basedOn w:val="Policepardfaut"/>
    <w:uiPriority w:val="99"/>
    <w:unhideWhenUsed/>
    <w:rsid w:val="008D51A4"/>
    <w:rPr>
      <w:color w:val="0000FF"/>
      <w:u w:val="single"/>
    </w:rPr>
  </w:style>
  <w:style w:type="character" w:customStyle="1" w:styleId="hlfld-title">
    <w:name w:val="hlfld-title"/>
    <w:basedOn w:val="Policepardfaut"/>
    <w:rsid w:val="008D51A4"/>
  </w:style>
  <w:style w:type="paragraph" w:customStyle="1" w:styleId="Title1">
    <w:name w:val="Title1"/>
    <w:basedOn w:val="Normal"/>
    <w:next w:val="Normal"/>
    <w:qFormat/>
    <w:rsid w:val="008D51A4"/>
    <w:pPr>
      <w:spacing w:before="120" w:after="0" w:line="480" w:lineRule="exact"/>
    </w:pPr>
    <w:rPr>
      <w:rFonts w:ascii="Arial" w:eastAsia="MS Mincho" w:hAnsi="Arial" w:cs="Times New Roman"/>
      <w:b/>
      <w:sz w:val="32"/>
      <w:szCs w:val="28"/>
      <w:lang w:val="de-DE" w:eastAsia="ja-JP"/>
    </w:rPr>
  </w:style>
  <w:style w:type="paragraph" w:customStyle="1" w:styleId="Authors">
    <w:name w:val="Authors"/>
    <w:basedOn w:val="Normal"/>
    <w:qFormat/>
    <w:rsid w:val="008D51A4"/>
    <w:pPr>
      <w:spacing w:before="120" w:after="120" w:line="320" w:lineRule="exact"/>
    </w:pPr>
    <w:rPr>
      <w:rFonts w:ascii="Arial" w:eastAsia="MS Mincho" w:hAnsi="Arial" w:cs="Times New Roman"/>
      <w:szCs w:val="24"/>
      <w:lang w:eastAsia="ja-JP"/>
    </w:rPr>
  </w:style>
  <w:style w:type="paragraph" w:customStyle="1" w:styleId="Dedication">
    <w:name w:val="Dedication"/>
    <w:basedOn w:val="Normal"/>
    <w:qFormat/>
    <w:rsid w:val="008D51A4"/>
    <w:pPr>
      <w:spacing w:before="230" w:after="360" w:line="230" w:lineRule="exact"/>
    </w:pPr>
    <w:rPr>
      <w:rFonts w:ascii="Arial" w:eastAsia="MS Mincho" w:hAnsi="Arial" w:cs="Times New Roman"/>
      <w:sz w:val="17"/>
      <w:szCs w:val="24"/>
      <w:lang w:val="de-DE" w:eastAsia="ja-JP"/>
    </w:rPr>
  </w:style>
  <w:style w:type="paragraph" w:customStyle="1" w:styleId="P1withoutIndendation">
    <w:name w:val="P1_without_Indendation"/>
    <w:basedOn w:val="Normal"/>
    <w:qFormat/>
    <w:rsid w:val="008D51A4"/>
    <w:pPr>
      <w:spacing w:after="0" w:line="225" w:lineRule="exact"/>
      <w:jc w:val="both"/>
    </w:pPr>
    <w:rPr>
      <w:rFonts w:ascii="Arial" w:eastAsia="MS Mincho" w:hAnsi="Arial" w:cs="Times New Roman"/>
      <w:sz w:val="17"/>
      <w:szCs w:val="24"/>
      <w:lang w:val="de-DE" w:eastAsia="ja-JP"/>
    </w:rPr>
  </w:style>
  <w:style w:type="paragraph" w:customStyle="1" w:styleId="History">
    <w:name w:val="History"/>
    <w:basedOn w:val="Normal"/>
    <w:rsid w:val="008D51A4"/>
    <w:pPr>
      <w:spacing w:before="230" w:after="460" w:line="180" w:lineRule="exact"/>
    </w:pPr>
    <w:rPr>
      <w:rFonts w:ascii="Arial" w:eastAsia="MS Mincho" w:hAnsi="Arial" w:cs="Times New Roman"/>
      <w:sz w:val="14"/>
      <w:szCs w:val="16"/>
      <w:lang w:val="de-DE" w:eastAsia="ja-JP"/>
    </w:rPr>
  </w:style>
  <w:style w:type="paragraph" w:customStyle="1" w:styleId="Adress">
    <w:name w:val="Adress"/>
    <w:basedOn w:val="Normal"/>
    <w:qFormat/>
    <w:rsid w:val="008D51A4"/>
    <w:pPr>
      <w:spacing w:after="0" w:line="180" w:lineRule="exact"/>
      <w:ind w:left="425" w:hanging="425"/>
    </w:pPr>
    <w:rPr>
      <w:rFonts w:ascii="Arial" w:eastAsia="MS Mincho" w:hAnsi="Arial" w:cs="Times New Roman"/>
      <w:sz w:val="14"/>
      <w:szCs w:val="20"/>
      <w:lang w:val="de-DE" w:eastAsia="ja-JP"/>
    </w:rPr>
  </w:style>
  <w:style w:type="paragraph" w:customStyle="1" w:styleId="Footnote">
    <w:name w:val="Footnote"/>
    <w:basedOn w:val="Adress"/>
    <w:rsid w:val="008D51A4"/>
    <w:pPr>
      <w:spacing w:before="120"/>
    </w:pPr>
    <w:rPr>
      <w:szCs w:val="14"/>
      <w:lang w:val="en-GB"/>
    </w:rPr>
  </w:style>
  <w:style w:type="paragraph" w:customStyle="1" w:styleId="References">
    <w:name w:val="References"/>
    <w:basedOn w:val="Normal"/>
    <w:qFormat/>
    <w:rsid w:val="008D51A4"/>
    <w:pPr>
      <w:spacing w:after="0" w:line="200" w:lineRule="exact"/>
      <w:ind w:left="425" w:hanging="425"/>
      <w:jc w:val="both"/>
    </w:pPr>
    <w:rPr>
      <w:rFonts w:ascii="Arial" w:eastAsia="MS Mincho" w:hAnsi="Arial" w:cs="Times New Roman"/>
      <w:sz w:val="14"/>
      <w:szCs w:val="14"/>
      <w:lang w:eastAsia="ja-JP"/>
    </w:rPr>
  </w:style>
  <w:style w:type="paragraph" w:customStyle="1" w:styleId="ColumnTitle">
    <w:name w:val="ColumnTitle"/>
    <w:basedOn w:val="Normal"/>
    <w:rsid w:val="008D51A4"/>
    <w:pPr>
      <w:pBdr>
        <w:bottom w:val="single" w:sz="36" w:space="1" w:color="DDDDDD"/>
      </w:pBdr>
      <w:spacing w:after="320" w:line="240" w:lineRule="auto"/>
      <w:jc w:val="right"/>
    </w:pPr>
    <w:rPr>
      <w:rFonts w:ascii="Arial" w:eastAsia="MS Mincho" w:hAnsi="Arial" w:cs="Arial"/>
      <w:b/>
      <w:color w:val="C0C0C0"/>
      <w:sz w:val="36"/>
      <w:szCs w:val="36"/>
      <w:lang w:eastAsia="ja-JP"/>
    </w:rPr>
  </w:style>
  <w:style w:type="paragraph" w:customStyle="1" w:styleId="ExperimentalSection">
    <w:name w:val="ExperimentalSection"/>
    <w:basedOn w:val="Normal"/>
    <w:qFormat/>
    <w:rsid w:val="008D51A4"/>
    <w:pPr>
      <w:spacing w:after="240" w:line="200" w:lineRule="exact"/>
      <w:jc w:val="both"/>
    </w:pPr>
    <w:rPr>
      <w:rFonts w:ascii="Arial" w:eastAsia="MS Mincho" w:hAnsi="Arial" w:cs="Times New Roman"/>
      <w:sz w:val="15"/>
      <w:szCs w:val="14"/>
      <w:lang w:eastAsia="ja-JP"/>
    </w:rPr>
  </w:style>
  <w:style w:type="paragraph" w:customStyle="1" w:styleId="HExperimentalSection">
    <w:name w:val="HExperimental_Section"/>
    <w:basedOn w:val="Normal"/>
    <w:autoRedefine/>
    <w:qFormat/>
    <w:rsid w:val="008D51A4"/>
    <w:pPr>
      <w:spacing w:before="460" w:after="230" w:line="230" w:lineRule="atLeast"/>
    </w:pPr>
    <w:rPr>
      <w:rFonts w:ascii="Arial" w:eastAsia="MS Mincho" w:hAnsi="Arial" w:cs="Times New Roman"/>
      <w:b/>
      <w:szCs w:val="20"/>
      <w:lang w:val="de-DE" w:eastAsia="ja-JP"/>
    </w:rPr>
  </w:style>
  <w:style w:type="paragraph" w:customStyle="1" w:styleId="SchemeCaption">
    <w:name w:val="SchemeCaption"/>
    <w:basedOn w:val="Normal"/>
    <w:rsid w:val="008D51A4"/>
    <w:pPr>
      <w:spacing w:before="230" w:after="460" w:line="180" w:lineRule="exact"/>
      <w:jc w:val="both"/>
    </w:pPr>
    <w:rPr>
      <w:rFonts w:ascii="Arial" w:eastAsia="MS Mincho" w:hAnsi="Arial" w:cs="Times New Roman"/>
      <w:sz w:val="14"/>
      <w:szCs w:val="14"/>
      <w:lang w:eastAsia="ja-JP"/>
    </w:rPr>
  </w:style>
  <w:style w:type="paragraph" w:customStyle="1" w:styleId="FigureCaption">
    <w:name w:val="FigureCaption"/>
    <w:basedOn w:val="Normal"/>
    <w:rsid w:val="008D51A4"/>
    <w:pPr>
      <w:spacing w:before="230" w:after="460" w:line="180" w:lineRule="exact"/>
      <w:jc w:val="both"/>
    </w:pPr>
    <w:rPr>
      <w:rFonts w:ascii="Arial" w:eastAsia="MS Mincho" w:hAnsi="Arial" w:cs="Times New Roman"/>
      <w:sz w:val="14"/>
      <w:szCs w:val="14"/>
      <w:lang w:eastAsia="ja-JP"/>
    </w:rPr>
  </w:style>
  <w:style w:type="paragraph" w:customStyle="1" w:styleId="TableCaption">
    <w:name w:val="TableCaption"/>
    <w:basedOn w:val="Normal"/>
    <w:qFormat/>
    <w:rsid w:val="008D51A4"/>
    <w:pPr>
      <w:spacing w:after="120" w:line="180" w:lineRule="exact"/>
      <w:jc w:val="both"/>
    </w:pPr>
    <w:rPr>
      <w:rFonts w:ascii="Arial" w:eastAsia="MS Mincho" w:hAnsi="Arial" w:cs="Times New Roman"/>
      <w:sz w:val="14"/>
      <w:szCs w:val="14"/>
      <w:lang w:eastAsia="ja-JP"/>
    </w:rPr>
  </w:style>
  <w:style w:type="paragraph" w:customStyle="1" w:styleId="TableHead">
    <w:name w:val="TableHead"/>
    <w:basedOn w:val="TableCaption"/>
    <w:rsid w:val="008D51A4"/>
    <w:pPr>
      <w:pBdr>
        <w:top w:val="single" w:sz="4" w:space="4" w:color="FFFFFF"/>
        <w:left w:val="single" w:sz="4" w:space="4" w:color="FFFFFF"/>
        <w:bottom w:val="single" w:sz="4" w:space="4" w:color="FFFFFF"/>
        <w:right w:val="single" w:sz="4" w:space="4" w:color="FFFFFF"/>
      </w:pBdr>
    </w:pPr>
  </w:style>
  <w:style w:type="paragraph" w:customStyle="1" w:styleId="TableBody">
    <w:name w:val="TableBody"/>
    <w:basedOn w:val="TableHead"/>
    <w:rsid w:val="008D51A4"/>
  </w:style>
  <w:style w:type="paragraph" w:customStyle="1" w:styleId="TableFoot">
    <w:name w:val="TableFoot"/>
    <w:basedOn w:val="TableBody"/>
    <w:rsid w:val="008D51A4"/>
    <w:pPr>
      <w:spacing w:before="60" w:after="60"/>
    </w:pPr>
  </w:style>
  <w:style w:type="paragraph" w:customStyle="1" w:styleId="Keywords">
    <w:name w:val="Keywords"/>
    <w:basedOn w:val="Normal"/>
    <w:qFormat/>
    <w:rsid w:val="008D51A4"/>
    <w:pPr>
      <w:spacing w:before="240" w:after="240" w:line="250" w:lineRule="exact"/>
    </w:pPr>
    <w:rPr>
      <w:rFonts w:ascii="Arial" w:eastAsia="MS Mincho" w:hAnsi="Arial" w:cs="Times New Roman"/>
      <w:sz w:val="17"/>
      <w:szCs w:val="20"/>
      <w:lang w:eastAsia="ja-JP"/>
    </w:rPr>
  </w:style>
  <w:style w:type="paragraph" w:customStyle="1" w:styleId="ManuscriptID">
    <w:name w:val="ManuscriptID"/>
    <w:basedOn w:val="Normal"/>
    <w:qFormat/>
    <w:rsid w:val="008D51A4"/>
    <w:pPr>
      <w:spacing w:before="220" w:after="0" w:line="230" w:lineRule="exact"/>
    </w:pPr>
    <w:rPr>
      <w:rFonts w:ascii="Arial" w:eastAsia="MS Mincho" w:hAnsi="Arial" w:cs="Times New Roman"/>
      <w:b/>
      <w:sz w:val="17"/>
      <w:szCs w:val="15"/>
      <w:lang w:eastAsia="ja-JP"/>
    </w:rPr>
  </w:style>
  <w:style w:type="paragraph" w:customStyle="1" w:styleId="AuthorsTOC">
    <w:name w:val="Authors_TOC"/>
    <w:basedOn w:val="Authors"/>
    <w:rsid w:val="008D51A4"/>
    <w:pPr>
      <w:spacing w:after="0" w:line="225" w:lineRule="atLeast"/>
    </w:pPr>
    <w:rPr>
      <w:i/>
      <w:sz w:val="17"/>
      <w:szCs w:val="20"/>
    </w:rPr>
  </w:style>
  <w:style w:type="paragraph" w:customStyle="1" w:styleId="TitleTOC">
    <w:name w:val="Title_TOC"/>
    <w:basedOn w:val="AuthorsTOC"/>
    <w:rsid w:val="008D51A4"/>
    <w:rPr>
      <w:b/>
      <w:i w:val="0"/>
    </w:rPr>
  </w:style>
  <w:style w:type="paragraph" w:customStyle="1" w:styleId="TableOfContentText">
    <w:name w:val="TableOfContentText"/>
    <w:basedOn w:val="AuthorsTOC"/>
    <w:rsid w:val="008D51A4"/>
    <w:rPr>
      <w:i w:val="0"/>
      <w:color w:val="000000"/>
    </w:rPr>
  </w:style>
  <w:style w:type="paragraph" w:customStyle="1" w:styleId="P1withIndendation">
    <w:name w:val="P1_with_Indendation"/>
    <w:basedOn w:val="TableCaption"/>
    <w:qFormat/>
    <w:rsid w:val="008D51A4"/>
    <w:pPr>
      <w:spacing w:line="225" w:lineRule="exact"/>
      <w:ind w:firstLine="284"/>
    </w:pPr>
    <w:rPr>
      <w:sz w:val="17"/>
    </w:rPr>
  </w:style>
  <w:style w:type="paragraph" w:customStyle="1" w:styleId="HAcknowledgements">
    <w:name w:val="HAcknowledgements"/>
    <w:basedOn w:val="Normal"/>
    <w:qFormat/>
    <w:rsid w:val="008D51A4"/>
    <w:pPr>
      <w:spacing w:before="480" w:after="230" w:line="230" w:lineRule="atLeast"/>
    </w:pPr>
    <w:rPr>
      <w:rFonts w:ascii="Arial" w:eastAsia="MS Mincho" w:hAnsi="Arial" w:cs="Times New Roman"/>
      <w:b/>
      <w:szCs w:val="24"/>
      <w:lang w:eastAsia="ja-JP"/>
    </w:rPr>
  </w:style>
  <w:style w:type="paragraph" w:customStyle="1" w:styleId="Acknowledgements">
    <w:name w:val="Acknowledgements"/>
    <w:basedOn w:val="P1withoutIndendation"/>
    <w:qFormat/>
    <w:rsid w:val="008D51A4"/>
    <w:pPr>
      <w:spacing w:after="240" w:line="230" w:lineRule="atLeast"/>
    </w:pPr>
  </w:style>
  <w:style w:type="paragraph" w:customStyle="1" w:styleId="ColumnTitleTOC">
    <w:name w:val="ColumnTitle_TOC"/>
    <w:basedOn w:val="ColumnTitle"/>
    <w:rsid w:val="008D51A4"/>
    <w:pPr>
      <w:pBdr>
        <w:bottom w:val="single" w:sz="36" w:space="3" w:color="008080"/>
      </w:pBdr>
      <w:spacing w:after="0"/>
      <w:jc w:val="left"/>
    </w:pPr>
    <w:rPr>
      <w:b w:val="0"/>
      <w:color w:val="000000"/>
      <w:sz w:val="28"/>
      <w:szCs w:val="28"/>
    </w:rPr>
  </w:style>
  <w:style w:type="paragraph" w:customStyle="1" w:styleId="SubjectHeadingTOC">
    <w:name w:val="SubjectHeading_TOC"/>
    <w:basedOn w:val="Normal"/>
    <w:rsid w:val="008D51A4"/>
    <w:pPr>
      <w:spacing w:before="60" w:after="60" w:line="230" w:lineRule="exact"/>
    </w:pPr>
    <w:rPr>
      <w:rFonts w:ascii="Arial" w:eastAsia="MS Mincho" w:hAnsi="Arial" w:cs="Times New Roman"/>
      <w:b/>
      <w:i/>
      <w:color w:val="FFFFFF"/>
      <w:sz w:val="21"/>
      <w:szCs w:val="18"/>
      <w:lang w:eastAsia="ja-JP"/>
    </w:rPr>
  </w:style>
  <w:style w:type="paragraph" w:customStyle="1" w:styleId="GAAuthors">
    <w:name w:val="GAAuthors"/>
    <w:basedOn w:val="Normal"/>
    <w:rsid w:val="008D51A4"/>
    <w:pPr>
      <w:spacing w:before="360" w:after="60" w:line="220" w:lineRule="exact"/>
    </w:pPr>
    <w:rPr>
      <w:rFonts w:ascii="Times New Roman" w:eastAsia="MS Mincho" w:hAnsi="Times New Roman" w:cs="Times New Roman"/>
      <w:b/>
      <w:sz w:val="18"/>
      <w:szCs w:val="20"/>
      <w:lang w:eastAsia="ja-JP"/>
    </w:rPr>
  </w:style>
  <w:style w:type="paragraph" w:customStyle="1" w:styleId="GACatchPhrase">
    <w:name w:val="GACatchPhrase"/>
    <w:basedOn w:val="Normal"/>
    <w:rsid w:val="008D51A4"/>
    <w:pPr>
      <w:spacing w:before="40" w:after="0" w:line="240" w:lineRule="auto"/>
      <w:jc w:val="right"/>
    </w:pPr>
    <w:rPr>
      <w:rFonts w:ascii="Times New Roman" w:eastAsia="MS Mincho" w:hAnsi="Times New Roman" w:cs="Arial"/>
      <w:b/>
      <w:color w:val="008080"/>
      <w:sz w:val="18"/>
      <w:szCs w:val="16"/>
      <w:lang w:eastAsia="ja-JP"/>
    </w:rPr>
  </w:style>
  <w:style w:type="paragraph" w:customStyle="1" w:styleId="GAText">
    <w:name w:val="GAText"/>
    <w:basedOn w:val="Normal"/>
    <w:rsid w:val="008D51A4"/>
    <w:pPr>
      <w:spacing w:before="120" w:after="0" w:line="220" w:lineRule="exact"/>
    </w:pPr>
    <w:rPr>
      <w:rFonts w:ascii="Times New Roman" w:eastAsia="MS Mincho" w:hAnsi="Times New Roman" w:cs="Times New Roman"/>
      <w:color w:val="000000"/>
      <w:sz w:val="18"/>
      <w:szCs w:val="24"/>
      <w:lang w:val="de-DE" w:eastAsia="ja-JP"/>
    </w:rPr>
  </w:style>
  <w:style w:type="paragraph" w:customStyle="1" w:styleId="GATitel">
    <w:name w:val="GATitel"/>
    <w:basedOn w:val="GAAuthors"/>
    <w:rsid w:val="008D51A4"/>
    <w:pPr>
      <w:spacing w:before="240"/>
    </w:pPr>
    <w:rPr>
      <w:b w:val="0"/>
    </w:rPr>
  </w:style>
  <w:style w:type="paragraph" w:customStyle="1" w:styleId="GAKeywords">
    <w:name w:val="GAKeywords"/>
    <w:basedOn w:val="Keywords"/>
    <w:rsid w:val="008D51A4"/>
    <w:pPr>
      <w:framePr w:hSpace="141" w:wrap="around" w:hAnchor="text" w:y="673"/>
      <w:spacing w:before="200" w:after="0" w:line="220" w:lineRule="exact"/>
    </w:pPr>
    <w:rPr>
      <w:rFonts w:ascii="Times New Roman" w:hAnsi="Times New Roman"/>
      <w:b/>
      <w:szCs w:val="24"/>
    </w:rPr>
  </w:style>
  <w:style w:type="paragraph" w:customStyle="1" w:styleId="MSType">
    <w:name w:val="MSType"/>
    <w:basedOn w:val="ColumnTitleTOC"/>
    <w:rsid w:val="008D51A4"/>
    <w:pPr>
      <w:framePr w:hSpace="141" w:wrap="around" w:vAnchor="page" w:hAnchor="margin" w:y="1504"/>
      <w:pBdr>
        <w:bottom w:val="none" w:sz="0" w:space="0" w:color="auto"/>
      </w:pBdr>
      <w:spacing w:before="60" w:after="60"/>
    </w:pPr>
    <w:rPr>
      <w:rFonts w:ascii="Arial Black" w:hAnsi="Arial Black"/>
      <w:b/>
      <w:color w:val="FFFFFF"/>
      <w:spacing w:val="20"/>
      <w:sz w:val="20"/>
      <w:szCs w:val="20"/>
    </w:rPr>
  </w:style>
  <w:style w:type="paragraph" w:customStyle="1" w:styleId="PageNumbers">
    <w:name w:val="PageNumbers"/>
    <w:basedOn w:val="Normal"/>
    <w:rsid w:val="008D51A4"/>
    <w:pPr>
      <w:spacing w:before="230" w:after="0" w:line="240" w:lineRule="auto"/>
    </w:pPr>
    <w:rPr>
      <w:rFonts w:ascii="Arial" w:eastAsia="MS Mincho" w:hAnsi="Arial" w:cs="Times New Roman"/>
      <w:b/>
      <w:i/>
      <w:sz w:val="17"/>
      <w:szCs w:val="24"/>
      <w:lang w:val="de-DE" w:eastAsia="ja-JP"/>
    </w:rPr>
  </w:style>
  <w:style w:type="paragraph" w:styleId="En-tte">
    <w:name w:val="header"/>
    <w:basedOn w:val="Normal"/>
    <w:link w:val="En-tteCar"/>
    <w:uiPriority w:val="99"/>
    <w:unhideWhenUsed/>
    <w:rsid w:val="008D51A4"/>
    <w:pPr>
      <w:tabs>
        <w:tab w:val="center" w:pos="4703"/>
        <w:tab w:val="right" w:pos="9406"/>
      </w:tabs>
      <w:spacing w:after="0" w:line="240" w:lineRule="auto"/>
    </w:pPr>
    <w:rPr>
      <w:rFonts w:ascii="Times New Roman" w:eastAsia="MS Mincho" w:hAnsi="Times New Roman" w:cs="Times New Roman"/>
      <w:sz w:val="24"/>
      <w:szCs w:val="24"/>
      <w:lang w:val="de-DE" w:eastAsia="ja-JP"/>
    </w:rPr>
  </w:style>
  <w:style w:type="character" w:customStyle="1" w:styleId="En-tteCar">
    <w:name w:val="En-tête Car"/>
    <w:basedOn w:val="Policepardfaut"/>
    <w:link w:val="En-tte"/>
    <w:uiPriority w:val="99"/>
    <w:rsid w:val="008D51A4"/>
    <w:rPr>
      <w:rFonts w:ascii="Times New Roman" w:eastAsia="MS Mincho" w:hAnsi="Times New Roman" w:cs="Times New Roman"/>
      <w:sz w:val="24"/>
      <w:szCs w:val="24"/>
      <w:lang w:val="de-DE" w:eastAsia="ja-JP"/>
    </w:rPr>
  </w:style>
  <w:style w:type="paragraph" w:styleId="Pieddepage">
    <w:name w:val="footer"/>
    <w:basedOn w:val="Normal"/>
    <w:link w:val="PieddepageCar"/>
    <w:uiPriority w:val="99"/>
    <w:unhideWhenUsed/>
    <w:rsid w:val="008D51A4"/>
    <w:pPr>
      <w:tabs>
        <w:tab w:val="center" w:pos="4703"/>
        <w:tab w:val="right" w:pos="9406"/>
      </w:tabs>
      <w:spacing w:after="0" w:line="240" w:lineRule="auto"/>
    </w:pPr>
    <w:rPr>
      <w:rFonts w:ascii="Times New Roman" w:eastAsia="MS Mincho" w:hAnsi="Times New Roman" w:cs="Times New Roman"/>
      <w:sz w:val="24"/>
      <w:szCs w:val="24"/>
      <w:lang w:val="de-DE" w:eastAsia="ja-JP"/>
    </w:rPr>
  </w:style>
  <w:style w:type="character" w:customStyle="1" w:styleId="PieddepageCar">
    <w:name w:val="Pied de page Car"/>
    <w:basedOn w:val="Policepardfaut"/>
    <w:link w:val="Pieddepage"/>
    <w:uiPriority w:val="99"/>
    <w:rsid w:val="008D51A4"/>
    <w:rPr>
      <w:rFonts w:ascii="Times New Roman" w:eastAsia="MS Mincho" w:hAnsi="Times New Roman" w:cs="Times New Roman"/>
      <w:sz w:val="24"/>
      <w:szCs w:val="24"/>
      <w:lang w:val="de-DE" w:eastAsia="ja-JP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8D51A4"/>
    <w:pPr>
      <w:spacing w:after="0" w:line="240" w:lineRule="auto"/>
    </w:pPr>
    <w:rPr>
      <w:rFonts w:ascii="Tahoma" w:eastAsia="MS Mincho" w:hAnsi="Tahoma" w:cs="Tahoma"/>
      <w:sz w:val="16"/>
      <w:szCs w:val="16"/>
      <w:lang w:val="de-DE" w:eastAsia="ja-JP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D51A4"/>
    <w:rPr>
      <w:rFonts w:ascii="Tahoma" w:eastAsia="MS Mincho" w:hAnsi="Tahoma" w:cs="Tahoma"/>
      <w:sz w:val="16"/>
      <w:szCs w:val="16"/>
      <w:lang w:val="de-DE" w:eastAsia="ja-JP"/>
    </w:rPr>
  </w:style>
  <w:style w:type="paragraph" w:customStyle="1" w:styleId="FormatvorlageHistoryObenEinfacheeinfarbigeLinie05PtZeilenbr">
    <w:name w:val="Formatvorlage History + Oben: (Einfache einfarbige Linie  05 Pt. Zeilenbr..."/>
    <w:basedOn w:val="History"/>
    <w:qFormat/>
    <w:rsid w:val="008D51A4"/>
    <w:pPr>
      <w:pBdr>
        <w:top w:val="single" w:sz="4" w:space="14" w:color="000000"/>
      </w:pBdr>
    </w:pPr>
    <w:rPr>
      <w:szCs w:val="20"/>
    </w:rPr>
  </w:style>
  <w:style w:type="paragraph" w:customStyle="1" w:styleId="FormatvorlageP1withoutIndendationVor36Pt">
    <w:name w:val="Formatvorlage P1_without_Indendation + Vor:  36 Pt."/>
    <w:basedOn w:val="P1withoutIndendation"/>
    <w:qFormat/>
    <w:rsid w:val="008D51A4"/>
    <w:pPr>
      <w:spacing w:before="720"/>
    </w:pPr>
    <w:rPr>
      <w:szCs w:val="20"/>
    </w:rPr>
  </w:style>
  <w:style w:type="paragraph" w:customStyle="1" w:styleId="TableSpacer">
    <w:name w:val="TableSpacer"/>
    <w:basedOn w:val="Normal"/>
    <w:qFormat/>
    <w:rsid w:val="008D51A4"/>
    <w:pPr>
      <w:spacing w:before="360" w:after="0" w:line="240" w:lineRule="auto"/>
    </w:pPr>
    <w:rPr>
      <w:rFonts w:ascii="Arial" w:eastAsia="MS Mincho" w:hAnsi="Arial" w:cs="Times New Roman"/>
      <w:noProof/>
      <w:sz w:val="14"/>
      <w:szCs w:val="24"/>
      <w:lang w:val="de-DE" w:eastAsia="ja-JP"/>
    </w:rPr>
  </w:style>
  <w:style w:type="paragraph" w:customStyle="1" w:styleId="Abstract">
    <w:name w:val="Abstract"/>
    <w:basedOn w:val="Normal"/>
    <w:qFormat/>
    <w:rsid w:val="008D51A4"/>
    <w:pPr>
      <w:spacing w:after="600" w:line="225" w:lineRule="exact"/>
      <w:jc w:val="both"/>
    </w:pPr>
    <w:rPr>
      <w:rFonts w:ascii="Arial" w:eastAsia="MS Mincho" w:hAnsi="Arial" w:cs="Times New Roman"/>
      <w:sz w:val="16"/>
      <w:szCs w:val="20"/>
      <w:lang w:eastAsia="ja-JP"/>
    </w:rPr>
  </w:style>
  <w:style w:type="paragraph" w:customStyle="1" w:styleId="H1">
    <w:name w:val="H1"/>
    <w:basedOn w:val="Normal"/>
    <w:qFormat/>
    <w:rsid w:val="008D51A4"/>
    <w:pPr>
      <w:spacing w:before="480" w:after="230" w:line="225" w:lineRule="exact"/>
    </w:pPr>
    <w:rPr>
      <w:rFonts w:ascii="Arial" w:eastAsia="MS Mincho" w:hAnsi="Arial" w:cs="Times New Roman"/>
      <w:b/>
      <w:szCs w:val="24"/>
      <w:lang w:eastAsia="ja-JP"/>
    </w:rPr>
  </w:style>
  <w:style w:type="paragraph" w:customStyle="1" w:styleId="P1">
    <w:name w:val="P1"/>
    <w:basedOn w:val="P1withoutIndendation"/>
    <w:qFormat/>
    <w:rsid w:val="008D51A4"/>
    <w:rPr>
      <w:lang w:val="en-US"/>
    </w:rPr>
  </w:style>
  <w:style w:type="paragraph" w:customStyle="1" w:styleId="H2">
    <w:name w:val="H2"/>
    <w:basedOn w:val="H1"/>
    <w:rsid w:val="008D51A4"/>
    <w:pPr>
      <w:spacing w:before="230"/>
    </w:pPr>
    <w:rPr>
      <w:sz w:val="17"/>
    </w:rPr>
  </w:style>
  <w:style w:type="paragraph" w:customStyle="1" w:styleId="Biography">
    <w:name w:val="Biography"/>
    <w:basedOn w:val="Normal"/>
    <w:qFormat/>
    <w:rsid w:val="008D51A4"/>
    <w:pPr>
      <w:spacing w:before="200" w:after="200" w:line="220" w:lineRule="exact"/>
    </w:pPr>
    <w:rPr>
      <w:rFonts w:ascii="Arial" w:eastAsia="MS Mincho" w:hAnsi="Arial" w:cs="Times New Roman"/>
      <w:sz w:val="14"/>
      <w:szCs w:val="18"/>
      <w:lang w:eastAsia="ja-JP"/>
    </w:rPr>
  </w:style>
  <w:style w:type="character" w:customStyle="1" w:styleId="EndNoteBibliographyTitleCar">
    <w:name w:val="EndNote Bibliography Title Car"/>
    <w:basedOn w:val="Policepardfaut"/>
    <w:rsid w:val="008D51A4"/>
    <w:rPr>
      <w:rFonts w:ascii="Arial" w:hAnsi="Arial" w:cs="Arial"/>
      <w:noProof/>
      <w:sz w:val="16"/>
      <w:szCs w:val="24"/>
      <w:lang w:val="de-DE" w:eastAsia="ja-JP"/>
    </w:rPr>
  </w:style>
  <w:style w:type="character" w:customStyle="1" w:styleId="EndNoteBibliographyCar">
    <w:name w:val="EndNote Bibliography Car"/>
    <w:basedOn w:val="Policepardfaut"/>
    <w:rsid w:val="008D51A4"/>
    <w:rPr>
      <w:rFonts w:ascii="Arial" w:hAnsi="Arial" w:cs="Arial"/>
      <w:noProof/>
      <w:sz w:val="16"/>
      <w:szCs w:val="24"/>
      <w:lang w:val="de-DE" w:eastAsia="ja-JP"/>
    </w:rPr>
  </w:style>
  <w:style w:type="paragraph" w:styleId="Lgende">
    <w:name w:val="caption"/>
    <w:basedOn w:val="Normal"/>
    <w:next w:val="Normal"/>
    <w:uiPriority w:val="35"/>
    <w:unhideWhenUsed/>
    <w:qFormat/>
    <w:rsid w:val="008D51A4"/>
    <w:pPr>
      <w:spacing w:after="200" w:line="240" w:lineRule="auto"/>
    </w:pPr>
    <w:rPr>
      <w:rFonts w:ascii="Times New Roman" w:eastAsia="MS Mincho" w:hAnsi="Times New Roman" w:cs="Times New Roman"/>
      <w:i/>
      <w:iCs/>
      <w:color w:val="44546A" w:themeColor="text2"/>
      <w:sz w:val="18"/>
      <w:szCs w:val="18"/>
      <w:lang w:val="de-DE" w:eastAsia="ja-JP"/>
    </w:rPr>
  </w:style>
  <w:style w:type="character" w:styleId="Marquedecommentaire">
    <w:name w:val="annotation reference"/>
    <w:basedOn w:val="Policepardfaut"/>
    <w:uiPriority w:val="99"/>
    <w:semiHidden/>
    <w:unhideWhenUsed/>
    <w:rsid w:val="008D51A4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8D51A4"/>
    <w:pPr>
      <w:spacing w:line="240" w:lineRule="auto"/>
    </w:pPr>
    <w:rPr>
      <w:sz w:val="20"/>
      <w:szCs w:val="20"/>
      <w:lang w:val="en-US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8D51A4"/>
    <w:rPr>
      <w:sz w:val="20"/>
      <w:szCs w:val="20"/>
      <w:lang w:val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8D51A4"/>
    <w:pPr>
      <w:spacing w:after="0"/>
    </w:pPr>
    <w:rPr>
      <w:rFonts w:ascii="Times New Roman" w:eastAsia="MS Mincho" w:hAnsi="Times New Roman" w:cs="Times New Roman"/>
      <w:b/>
      <w:bCs/>
      <w:lang w:val="de-DE" w:eastAsia="ja-JP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8D51A4"/>
    <w:rPr>
      <w:rFonts w:ascii="Times New Roman" w:eastAsia="MS Mincho" w:hAnsi="Times New Roman" w:cs="Times New Roman"/>
      <w:b/>
      <w:bCs/>
      <w:sz w:val="20"/>
      <w:szCs w:val="20"/>
      <w:lang w:val="de-DE" w:eastAsia="ja-JP"/>
    </w:rPr>
  </w:style>
  <w:style w:type="paragraph" w:styleId="Bibliographie">
    <w:name w:val="Bibliography"/>
    <w:basedOn w:val="Normal"/>
    <w:next w:val="Normal"/>
    <w:uiPriority w:val="37"/>
    <w:unhideWhenUsed/>
    <w:rsid w:val="008D51A4"/>
    <w:pPr>
      <w:spacing w:after="0" w:line="240" w:lineRule="auto"/>
    </w:pPr>
    <w:rPr>
      <w:rFonts w:ascii="Times New Roman" w:eastAsia="MS Mincho" w:hAnsi="Times New Roman" w:cs="Times New Roman"/>
      <w:sz w:val="24"/>
      <w:szCs w:val="24"/>
      <w:lang w:val="de-DE" w:eastAsia="ja-JP"/>
    </w:rPr>
  </w:style>
  <w:style w:type="paragraph" w:styleId="Rvision">
    <w:name w:val="Revision"/>
    <w:hidden/>
    <w:uiPriority w:val="99"/>
    <w:semiHidden/>
    <w:rsid w:val="008D51A4"/>
    <w:pPr>
      <w:spacing w:after="0" w:line="240" w:lineRule="auto"/>
    </w:pPr>
    <w:rPr>
      <w:rFonts w:ascii="Times New Roman" w:eastAsia="MS Mincho" w:hAnsi="Times New Roman" w:cs="Times New Roman"/>
      <w:sz w:val="24"/>
      <w:szCs w:val="24"/>
      <w:lang w:val="de-DE" w:eastAsia="ja-JP"/>
    </w:rPr>
  </w:style>
  <w:style w:type="character" w:customStyle="1" w:styleId="italic">
    <w:name w:val="italic"/>
    <w:basedOn w:val="Policepardfaut"/>
    <w:rsid w:val="008D51A4"/>
  </w:style>
  <w:style w:type="character" w:styleId="lev">
    <w:name w:val="Strong"/>
    <w:basedOn w:val="Policepardfaut"/>
    <w:uiPriority w:val="22"/>
    <w:qFormat/>
    <w:rsid w:val="008D51A4"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rsid w:val="008D51A4"/>
    <w:rPr>
      <w:color w:val="954F72" w:themeColor="followedHyperlink"/>
      <w:u w:val="single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8D51A4"/>
    <w:rPr>
      <w:color w:val="605E5C"/>
      <w:shd w:val="clear" w:color="auto" w:fill="E1DFDD"/>
    </w:rPr>
  </w:style>
  <w:style w:type="character" w:customStyle="1" w:styleId="markedcontent">
    <w:name w:val="markedcontent"/>
    <w:basedOn w:val="Policepardfaut"/>
    <w:rsid w:val="008D51A4"/>
  </w:style>
  <w:style w:type="paragraph" w:customStyle="1" w:styleId="Default">
    <w:name w:val="Default"/>
    <w:rsid w:val="008D51A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  <w:lang w:val="es-ES"/>
    </w:rPr>
  </w:style>
  <w:style w:type="character" w:customStyle="1" w:styleId="cit-title">
    <w:name w:val="cit-title"/>
    <w:basedOn w:val="Policepardfaut"/>
    <w:rsid w:val="008D51A4"/>
  </w:style>
  <w:style w:type="character" w:customStyle="1" w:styleId="cit-year-info">
    <w:name w:val="cit-year-info"/>
    <w:basedOn w:val="Policepardfaut"/>
    <w:rsid w:val="008D51A4"/>
  </w:style>
  <w:style w:type="character" w:customStyle="1" w:styleId="cit-volume">
    <w:name w:val="cit-volume"/>
    <w:basedOn w:val="Policepardfaut"/>
    <w:rsid w:val="008D51A4"/>
  </w:style>
  <w:style w:type="character" w:customStyle="1" w:styleId="cit-issue">
    <w:name w:val="cit-issue"/>
    <w:basedOn w:val="Policepardfaut"/>
    <w:rsid w:val="008D51A4"/>
  </w:style>
  <w:style w:type="character" w:customStyle="1" w:styleId="cit-pagerange">
    <w:name w:val="cit-pagerange"/>
    <w:basedOn w:val="Policepardfaut"/>
    <w:rsid w:val="008D51A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11.bin"/><Relationship Id="rId117" Type="http://schemas.openxmlformats.org/officeDocument/2006/relationships/image" Target="media/image56.emf"/><Relationship Id="rId21" Type="http://schemas.openxmlformats.org/officeDocument/2006/relationships/oleObject" Target="embeddings/oleObject8.bin"/><Relationship Id="rId42" Type="http://schemas.openxmlformats.org/officeDocument/2006/relationships/oleObject" Target="embeddings/oleObject19.bin"/><Relationship Id="rId47" Type="http://schemas.openxmlformats.org/officeDocument/2006/relationships/image" Target="media/image21.emf"/><Relationship Id="rId63" Type="http://schemas.openxmlformats.org/officeDocument/2006/relationships/image" Target="media/image29.emf"/><Relationship Id="rId68" Type="http://schemas.openxmlformats.org/officeDocument/2006/relationships/oleObject" Target="embeddings/oleObject32.bin"/><Relationship Id="rId84" Type="http://schemas.openxmlformats.org/officeDocument/2006/relationships/oleObject" Target="embeddings/oleObject40.bin"/><Relationship Id="rId89" Type="http://schemas.openxmlformats.org/officeDocument/2006/relationships/image" Target="media/image42.emf"/><Relationship Id="rId112" Type="http://schemas.openxmlformats.org/officeDocument/2006/relationships/oleObject" Target="embeddings/oleObject54.bin"/><Relationship Id="rId16" Type="http://schemas.openxmlformats.org/officeDocument/2006/relationships/image" Target="media/image6.emf"/><Relationship Id="rId107" Type="http://schemas.openxmlformats.org/officeDocument/2006/relationships/image" Target="media/image51.emf"/><Relationship Id="rId11" Type="http://schemas.openxmlformats.org/officeDocument/2006/relationships/oleObject" Target="embeddings/oleObject3.bin"/><Relationship Id="rId32" Type="http://schemas.openxmlformats.org/officeDocument/2006/relationships/oleObject" Target="embeddings/oleObject14.bin"/><Relationship Id="rId37" Type="http://schemas.openxmlformats.org/officeDocument/2006/relationships/image" Target="media/image16.emf"/><Relationship Id="rId53" Type="http://schemas.openxmlformats.org/officeDocument/2006/relationships/image" Target="media/image24.emf"/><Relationship Id="rId58" Type="http://schemas.openxmlformats.org/officeDocument/2006/relationships/oleObject" Target="embeddings/oleObject27.bin"/><Relationship Id="rId74" Type="http://schemas.openxmlformats.org/officeDocument/2006/relationships/oleObject" Target="embeddings/oleObject35.bin"/><Relationship Id="rId79" Type="http://schemas.openxmlformats.org/officeDocument/2006/relationships/image" Target="media/image37.emf"/><Relationship Id="rId102" Type="http://schemas.openxmlformats.org/officeDocument/2006/relationships/oleObject" Target="embeddings/oleObject49.bin"/><Relationship Id="rId123" Type="http://schemas.openxmlformats.org/officeDocument/2006/relationships/oleObject" Target="embeddings/oleObject59.bin"/><Relationship Id="rId128" Type="http://schemas.openxmlformats.org/officeDocument/2006/relationships/theme" Target="theme/theme1.xml"/><Relationship Id="rId5" Type="http://schemas.openxmlformats.org/officeDocument/2006/relationships/webSettings" Target="webSettings.xml"/><Relationship Id="rId90" Type="http://schemas.openxmlformats.org/officeDocument/2006/relationships/oleObject" Target="embeddings/oleObject43.bin"/><Relationship Id="rId95" Type="http://schemas.openxmlformats.org/officeDocument/2006/relationships/image" Target="media/image45.emf"/><Relationship Id="rId19" Type="http://schemas.openxmlformats.org/officeDocument/2006/relationships/oleObject" Target="embeddings/oleObject7.bin"/><Relationship Id="rId14" Type="http://schemas.openxmlformats.org/officeDocument/2006/relationships/image" Target="media/image5.emf"/><Relationship Id="rId22" Type="http://schemas.openxmlformats.org/officeDocument/2006/relationships/oleObject" Target="embeddings/oleObject9.bin"/><Relationship Id="rId27" Type="http://schemas.openxmlformats.org/officeDocument/2006/relationships/image" Target="media/image11.emf"/><Relationship Id="rId30" Type="http://schemas.openxmlformats.org/officeDocument/2006/relationships/oleObject" Target="embeddings/oleObject13.bin"/><Relationship Id="rId35" Type="http://schemas.openxmlformats.org/officeDocument/2006/relationships/image" Target="media/image15.emf"/><Relationship Id="rId43" Type="http://schemas.openxmlformats.org/officeDocument/2006/relationships/image" Target="media/image19.emf"/><Relationship Id="rId48" Type="http://schemas.openxmlformats.org/officeDocument/2006/relationships/oleObject" Target="embeddings/oleObject22.bin"/><Relationship Id="rId56" Type="http://schemas.openxmlformats.org/officeDocument/2006/relationships/oleObject" Target="embeddings/oleObject26.bin"/><Relationship Id="rId64" Type="http://schemas.openxmlformats.org/officeDocument/2006/relationships/oleObject" Target="embeddings/oleObject30.bin"/><Relationship Id="rId69" Type="http://schemas.openxmlformats.org/officeDocument/2006/relationships/image" Target="media/image32.emf"/><Relationship Id="rId77" Type="http://schemas.openxmlformats.org/officeDocument/2006/relationships/image" Target="media/image36.emf"/><Relationship Id="rId100" Type="http://schemas.openxmlformats.org/officeDocument/2006/relationships/oleObject" Target="embeddings/oleObject48.bin"/><Relationship Id="rId105" Type="http://schemas.openxmlformats.org/officeDocument/2006/relationships/image" Target="media/image50.emf"/><Relationship Id="rId113" Type="http://schemas.openxmlformats.org/officeDocument/2006/relationships/image" Target="media/image54.emf"/><Relationship Id="rId118" Type="http://schemas.openxmlformats.org/officeDocument/2006/relationships/oleObject" Target="embeddings/oleObject57.bin"/><Relationship Id="rId126" Type="http://schemas.openxmlformats.org/officeDocument/2006/relationships/oleObject" Target="embeddings/oleObject60.bin"/><Relationship Id="rId8" Type="http://schemas.openxmlformats.org/officeDocument/2006/relationships/image" Target="media/image2.emf"/><Relationship Id="rId51" Type="http://schemas.openxmlformats.org/officeDocument/2006/relationships/image" Target="media/image23.emf"/><Relationship Id="rId72" Type="http://schemas.openxmlformats.org/officeDocument/2006/relationships/oleObject" Target="embeddings/oleObject34.bin"/><Relationship Id="rId80" Type="http://schemas.openxmlformats.org/officeDocument/2006/relationships/oleObject" Target="embeddings/oleObject38.bin"/><Relationship Id="rId85" Type="http://schemas.openxmlformats.org/officeDocument/2006/relationships/image" Target="media/image40.emf"/><Relationship Id="rId93" Type="http://schemas.openxmlformats.org/officeDocument/2006/relationships/image" Target="media/image44.emf"/><Relationship Id="rId98" Type="http://schemas.openxmlformats.org/officeDocument/2006/relationships/oleObject" Target="embeddings/oleObject47.bin"/><Relationship Id="rId121" Type="http://schemas.openxmlformats.org/officeDocument/2006/relationships/image" Target="media/image58.emf"/><Relationship Id="rId3" Type="http://schemas.openxmlformats.org/officeDocument/2006/relationships/styles" Target="styles.xml"/><Relationship Id="rId12" Type="http://schemas.openxmlformats.org/officeDocument/2006/relationships/image" Target="media/image4.emf"/><Relationship Id="rId17" Type="http://schemas.openxmlformats.org/officeDocument/2006/relationships/oleObject" Target="embeddings/oleObject6.bin"/><Relationship Id="rId25" Type="http://schemas.openxmlformats.org/officeDocument/2006/relationships/image" Target="media/image10.emf"/><Relationship Id="rId33" Type="http://schemas.openxmlformats.org/officeDocument/2006/relationships/image" Target="media/image14.emf"/><Relationship Id="rId38" Type="http://schemas.openxmlformats.org/officeDocument/2006/relationships/oleObject" Target="embeddings/oleObject17.bin"/><Relationship Id="rId46" Type="http://schemas.openxmlformats.org/officeDocument/2006/relationships/oleObject" Target="embeddings/oleObject21.bin"/><Relationship Id="rId59" Type="http://schemas.openxmlformats.org/officeDocument/2006/relationships/image" Target="media/image27.emf"/><Relationship Id="rId67" Type="http://schemas.openxmlformats.org/officeDocument/2006/relationships/image" Target="media/image31.emf"/><Relationship Id="rId103" Type="http://schemas.openxmlformats.org/officeDocument/2006/relationships/image" Target="media/image49.emf"/><Relationship Id="rId108" Type="http://schemas.openxmlformats.org/officeDocument/2006/relationships/oleObject" Target="embeddings/oleObject52.bin"/><Relationship Id="rId116" Type="http://schemas.openxmlformats.org/officeDocument/2006/relationships/oleObject" Target="embeddings/oleObject56.bin"/><Relationship Id="rId124" Type="http://schemas.openxmlformats.org/officeDocument/2006/relationships/image" Target="media/image60.emf"/><Relationship Id="rId20" Type="http://schemas.openxmlformats.org/officeDocument/2006/relationships/image" Target="media/image8.emf"/><Relationship Id="rId41" Type="http://schemas.openxmlformats.org/officeDocument/2006/relationships/image" Target="media/image18.emf"/><Relationship Id="rId54" Type="http://schemas.openxmlformats.org/officeDocument/2006/relationships/oleObject" Target="embeddings/oleObject25.bin"/><Relationship Id="rId62" Type="http://schemas.openxmlformats.org/officeDocument/2006/relationships/oleObject" Target="embeddings/oleObject29.bin"/><Relationship Id="rId70" Type="http://schemas.openxmlformats.org/officeDocument/2006/relationships/oleObject" Target="embeddings/oleObject33.bin"/><Relationship Id="rId75" Type="http://schemas.openxmlformats.org/officeDocument/2006/relationships/image" Target="media/image35.emf"/><Relationship Id="rId83" Type="http://schemas.openxmlformats.org/officeDocument/2006/relationships/image" Target="media/image39.emf"/><Relationship Id="rId88" Type="http://schemas.openxmlformats.org/officeDocument/2006/relationships/oleObject" Target="embeddings/oleObject42.bin"/><Relationship Id="rId91" Type="http://schemas.openxmlformats.org/officeDocument/2006/relationships/image" Target="media/image43.emf"/><Relationship Id="rId96" Type="http://schemas.openxmlformats.org/officeDocument/2006/relationships/oleObject" Target="embeddings/oleObject46.bin"/><Relationship Id="rId111" Type="http://schemas.openxmlformats.org/officeDocument/2006/relationships/image" Target="media/image53.emf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5" Type="http://schemas.openxmlformats.org/officeDocument/2006/relationships/oleObject" Target="embeddings/oleObject5.bin"/><Relationship Id="rId23" Type="http://schemas.openxmlformats.org/officeDocument/2006/relationships/image" Target="media/image9.emf"/><Relationship Id="rId28" Type="http://schemas.openxmlformats.org/officeDocument/2006/relationships/oleObject" Target="embeddings/oleObject12.bin"/><Relationship Id="rId36" Type="http://schemas.openxmlformats.org/officeDocument/2006/relationships/oleObject" Target="embeddings/oleObject16.bin"/><Relationship Id="rId49" Type="http://schemas.openxmlformats.org/officeDocument/2006/relationships/image" Target="media/image22.emf"/><Relationship Id="rId57" Type="http://schemas.openxmlformats.org/officeDocument/2006/relationships/image" Target="media/image26.emf"/><Relationship Id="rId106" Type="http://schemas.openxmlformats.org/officeDocument/2006/relationships/oleObject" Target="embeddings/oleObject51.bin"/><Relationship Id="rId114" Type="http://schemas.openxmlformats.org/officeDocument/2006/relationships/oleObject" Target="embeddings/oleObject55.bin"/><Relationship Id="rId119" Type="http://schemas.openxmlformats.org/officeDocument/2006/relationships/image" Target="media/image57.emf"/><Relationship Id="rId127" Type="http://schemas.openxmlformats.org/officeDocument/2006/relationships/fontTable" Target="fontTable.xml"/><Relationship Id="rId10" Type="http://schemas.openxmlformats.org/officeDocument/2006/relationships/image" Target="media/image3.emf"/><Relationship Id="rId31" Type="http://schemas.openxmlformats.org/officeDocument/2006/relationships/image" Target="media/image13.emf"/><Relationship Id="rId44" Type="http://schemas.openxmlformats.org/officeDocument/2006/relationships/oleObject" Target="embeddings/oleObject20.bin"/><Relationship Id="rId52" Type="http://schemas.openxmlformats.org/officeDocument/2006/relationships/oleObject" Target="embeddings/oleObject24.bin"/><Relationship Id="rId60" Type="http://schemas.openxmlformats.org/officeDocument/2006/relationships/oleObject" Target="embeddings/oleObject28.bin"/><Relationship Id="rId65" Type="http://schemas.openxmlformats.org/officeDocument/2006/relationships/image" Target="media/image30.emf"/><Relationship Id="rId73" Type="http://schemas.openxmlformats.org/officeDocument/2006/relationships/image" Target="media/image34.emf"/><Relationship Id="rId78" Type="http://schemas.openxmlformats.org/officeDocument/2006/relationships/oleObject" Target="embeddings/oleObject37.bin"/><Relationship Id="rId81" Type="http://schemas.openxmlformats.org/officeDocument/2006/relationships/image" Target="media/image38.emf"/><Relationship Id="rId86" Type="http://schemas.openxmlformats.org/officeDocument/2006/relationships/oleObject" Target="embeddings/oleObject41.bin"/><Relationship Id="rId94" Type="http://schemas.openxmlformats.org/officeDocument/2006/relationships/oleObject" Target="embeddings/oleObject45.bin"/><Relationship Id="rId99" Type="http://schemas.openxmlformats.org/officeDocument/2006/relationships/image" Target="media/image47.emf"/><Relationship Id="rId101" Type="http://schemas.openxmlformats.org/officeDocument/2006/relationships/image" Target="media/image48.emf"/><Relationship Id="rId122" Type="http://schemas.openxmlformats.org/officeDocument/2006/relationships/image" Target="media/image59.emf"/><Relationship Id="rId4" Type="http://schemas.openxmlformats.org/officeDocument/2006/relationships/settings" Target="settings.xml"/><Relationship Id="rId9" Type="http://schemas.openxmlformats.org/officeDocument/2006/relationships/oleObject" Target="embeddings/oleObject2.bin"/><Relationship Id="rId13" Type="http://schemas.openxmlformats.org/officeDocument/2006/relationships/oleObject" Target="embeddings/oleObject4.bin"/><Relationship Id="rId18" Type="http://schemas.openxmlformats.org/officeDocument/2006/relationships/image" Target="media/image7.emf"/><Relationship Id="rId39" Type="http://schemas.openxmlformats.org/officeDocument/2006/relationships/image" Target="media/image17.emf"/><Relationship Id="rId109" Type="http://schemas.openxmlformats.org/officeDocument/2006/relationships/image" Target="media/image52.emf"/><Relationship Id="rId34" Type="http://schemas.openxmlformats.org/officeDocument/2006/relationships/oleObject" Target="embeddings/oleObject15.bin"/><Relationship Id="rId50" Type="http://schemas.openxmlformats.org/officeDocument/2006/relationships/oleObject" Target="embeddings/oleObject23.bin"/><Relationship Id="rId55" Type="http://schemas.openxmlformats.org/officeDocument/2006/relationships/image" Target="media/image25.emf"/><Relationship Id="rId76" Type="http://schemas.openxmlformats.org/officeDocument/2006/relationships/oleObject" Target="embeddings/oleObject36.bin"/><Relationship Id="rId97" Type="http://schemas.openxmlformats.org/officeDocument/2006/relationships/image" Target="media/image46.emf"/><Relationship Id="rId104" Type="http://schemas.openxmlformats.org/officeDocument/2006/relationships/oleObject" Target="embeddings/oleObject50.bin"/><Relationship Id="rId120" Type="http://schemas.openxmlformats.org/officeDocument/2006/relationships/oleObject" Target="embeddings/oleObject58.bin"/><Relationship Id="rId125" Type="http://schemas.openxmlformats.org/officeDocument/2006/relationships/image" Target="media/image61.emf"/><Relationship Id="rId7" Type="http://schemas.openxmlformats.org/officeDocument/2006/relationships/oleObject" Target="embeddings/oleObject1.bin"/><Relationship Id="rId71" Type="http://schemas.openxmlformats.org/officeDocument/2006/relationships/image" Target="media/image33.emf"/><Relationship Id="rId92" Type="http://schemas.openxmlformats.org/officeDocument/2006/relationships/oleObject" Target="embeddings/oleObject44.bin"/><Relationship Id="rId2" Type="http://schemas.openxmlformats.org/officeDocument/2006/relationships/numbering" Target="numbering.xml"/><Relationship Id="rId29" Type="http://schemas.openxmlformats.org/officeDocument/2006/relationships/image" Target="media/image12.emf"/><Relationship Id="rId24" Type="http://schemas.openxmlformats.org/officeDocument/2006/relationships/oleObject" Target="embeddings/oleObject10.bin"/><Relationship Id="rId40" Type="http://schemas.openxmlformats.org/officeDocument/2006/relationships/oleObject" Target="embeddings/oleObject18.bin"/><Relationship Id="rId45" Type="http://schemas.openxmlformats.org/officeDocument/2006/relationships/image" Target="media/image20.emf"/><Relationship Id="rId66" Type="http://schemas.openxmlformats.org/officeDocument/2006/relationships/oleObject" Target="embeddings/oleObject31.bin"/><Relationship Id="rId87" Type="http://schemas.openxmlformats.org/officeDocument/2006/relationships/image" Target="media/image41.emf"/><Relationship Id="rId110" Type="http://schemas.openxmlformats.org/officeDocument/2006/relationships/oleObject" Target="embeddings/oleObject53.bin"/><Relationship Id="rId115" Type="http://schemas.openxmlformats.org/officeDocument/2006/relationships/image" Target="media/image55.emf"/><Relationship Id="rId61" Type="http://schemas.openxmlformats.org/officeDocument/2006/relationships/image" Target="media/image28.emf"/><Relationship Id="rId82" Type="http://schemas.openxmlformats.org/officeDocument/2006/relationships/oleObject" Target="embeddings/oleObject39.bin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32A4E5A-D985-4E15-BEE5-67AD5A4F4D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473</TotalTime>
  <Pages>22</Pages>
  <Words>1921</Words>
  <Characters>10956</Characters>
  <Application>Microsoft Office Word</Application>
  <DocSecurity>0</DocSecurity>
  <Lines>91</Lines>
  <Paragraphs>25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Maxime Arnaud Poncet</dc:creator>
  <cp:keywords/>
  <dc:description/>
  <cp:lastModifiedBy>Utilisateur Windows</cp:lastModifiedBy>
  <cp:revision>11</cp:revision>
  <dcterms:created xsi:type="dcterms:W3CDTF">2021-08-24T07:34:00Z</dcterms:created>
  <dcterms:modified xsi:type="dcterms:W3CDTF">2021-09-14T14:53:00Z</dcterms:modified>
</cp:coreProperties>
</file>